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D0A54E" w14:textId="77777777" w:rsidR="00430534" w:rsidRDefault="00430534">
      <w:pPr>
        <w:jc w:val="right"/>
        <w:rPr>
          <w:rFonts w:ascii="Calibri" w:eastAsia="Calibri" w:hAnsi="Calibri" w:cs="Calibri"/>
          <w:b/>
          <w:bCs/>
        </w:rPr>
      </w:pPr>
      <w:bookmarkStart w:id="0" w:name="_Hlk226470935"/>
      <w:bookmarkEnd w:id="0"/>
    </w:p>
    <w:p w14:paraId="3C625F27" w14:textId="5B18C487" w:rsidR="00430534" w:rsidRDefault="00CD1275">
      <w:pPr>
        <w:jc w:val="right"/>
        <w:rPr>
          <w:rFonts w:ascii="Calibri" w:eastAsia="Calibri" w:hAnsi="Calibri" w:cs="Calibri"/>
          <w:b/>
          <w:bCs/>
        </w:rPr>
      </w:pPr>
      <w:r>
        <w:rPr>
          <w:rFonts w:ascii="Calibri" w:eastAsia="Calibri" w:hAnsi="Calibri" w:cs="Calibri"/>
          <w:b/>
          <w:bCs/>
        </w:rPr>
        <w:t>Ano</w:t>
      </w:r>
      <w:r w:rsidR="00501EFE">
        <w:rPr>
          <w:rFonts w:ascii="Calibri" w:eastAsia="Calibri" w:hAnsi="Calibri" w:cs="Calibri"/>
          <w:b/>
          <w:bCs/>
        </w:rPr>
        <w:t xml:space="preserve"> de 2026</w:t>
      </w:r>
    </w:p>
    <w:p w14:paraId="24E92F64" w14:textId="77777777" w:rsidR="00430534" w:rsidRDefault="00430534">
      <w:pPr>
        <w:jc w:val="right"/>
        <w:rPr>
          <w:b/>
          <w:bCs/>
        </w:rPr>
      </w:pPr>
    </w:p>
    <w:p w14:paraId="20CBE01A" w14:textId="77777777" w:rsidR="00430534" w:rsidRDefault="00430534">
      <w:pPr>
        <w:jc w:val="center"/>
        <w:rPr>
          <w:rFonts w:ascii="Calibri" w:eastAsia="Calibri" w:hAnsi="Calibri" w:cs="Calibri"/>
          <w:b/>
          <w:bCs/>
          <w:color w:val="242021"/>
          <w:sz w:val="28"/>
          <w:szCs w:val="28"/>
        </w:rPr>
      </w:pPr>
    </w:p>
    <w:p w14:paraId="486117F1" w14:textId="690F1715" w:rsidR="00430534" w:rsidRDefault="00501EFE">
      <w:pPr>
        <w:jc w:val="center"/>
        <w:rPr>
          <w:rFonts w:ascii="Calibri" w:eastAsia="Calibri" w:hAnsi="Calibri" w:cs="Calibri"/>
          <w:b/>
          <w:bCs/>
          <w:sz w:val="28"/>
          <w:szCs w:val="28"/>
        </w:rPr>
      </w:pPr>
      <w:r>
        <w:rPr>
          <w:rFonts w:ascii="Calibri" w:eastAsia="Calibri" w:hAnsi="Calibri" w:cs="Calibri"/>
          <w:b/>
          <w:bCs/>
          <w:color w:val="242021"/>
          <w:sz w:val="28"/>
          <w:szCs w:val="28"/>
        </w:rPr>
        <w:t xml:space="preserve">REUNIÃO DA ASSEMBLEIA - ATA Nº </w:t>
      </w:r>
      <w:r w:rsidR="00F5149C">
        <w:rPr>
          <w:rFonts w:ascii="Calibri" w:eastAsia="Calibri" w:hAnsi="Calibri" w:cs="Calibri"/>
          <w:b/>
          <w:bCs/>
          <w:color w:val="242021"/>
          <w:sz w:val="28"/>
          <w:szCs w:val="28"/>
        </w:rPr>
        <w:t>12</w:t>
      </w:r>
    </w:p>
    <w:p w14:paraId="4FE051DD" w14:textId="77777777" w:rsidR="00430534" w:rsidRDefault="00430534">
      <w:pPr>
        <w:jc w:val="both"/>
        <w:rPr>
          <w:rFonts w:ascii="Calibri" w:eastAsia="Calibri" w:hAnsi="Calibri" w:cs="Calibri"/>
          <w:color w:val="FF0000"/>
        </w:rPr>
      </w:pPr>
    </w:p>
    <w:p w14:paraId="6BB178E7" w14:textId="77777777" w:rsidR="00430534" w:rsidRDefault="00501EFE">
      <w:pPr>
        <w:jc w:val="both"/>
        <w:rPr>
          <w:rFonts w:ascii="Calibri" w:eastAsia="Calibri" w:hAnsi="Calibri" w:cs="Calibri"/>
        </w:rPr>
      </w:pPr>
      <w:r>
        <w:rPr>
          <w:rFonts w:ascii="Calibri" w:eastAsia="Calibri" w:hAnsi="Calibri" w:cs="Calibri"/>
          <w:b/>
          <w:bCs/>
        </w:rPr>
        <w:t>Pauta:</w:t>
      </w:r>
      <w:r>
        <w:rPr>
          <w:rFonts w:ascii="Calibri" w:eastAsia="Calibri" w:hAnsi="Calibri" w:cs="Calibri"/>
        </w:rPr>
        <w:t xml:space="preserve"> </w:t>
      </w:r>
    </w:p>
    <w:p w14:paraId="23005A94" w14:textId="77777777" w:rsidR="00081495" w:rsidRPr="00081495" w:rsidRDefault="00081495" w:rsidP="00081495">
      <w:pPr>
        <w:numPr>
          <w:ilvl w:val="0"/>
          <w:numId w:val="2"/>
        </w:numPr>
        <w:jc w:val="both"/>
        <w:rPr>
          <w:rFonts w:ascii="Calibri" w:eastAsia="Calibri" w:hAnsi="Calibri" w:cs="Calibri"/>
          <w:b/>
          <w:bCs/>
          <w:color w:val="000000"/>
        </w:rPr>
      </w:pPr>
      <w:r w:rsidRPr="00081495">
        <w:rPr>
          <w:rFonts w:ascii="Calibri" w:eastAsia="Calibri" w:hAnsi="Calibri" w:cs="Calibri"/>
          <w:b/>
          <w:bCs/>
          <w:color w:val="000000"/>
        </w:rPr>
        <w:t>Apresentação dos trabalhos das Comissões Permanentes</w:t>
      </w:r>
    </w:p>
    <w:p w14:paraId="5F9FB5B5" w14:textId="77777777" w:rsidR="00081495" w:rsidRPr="00081495" w:rsidRDefault="00081495" w:rsidP="00081495">
      <w:pPr>
        <w:numPr>
          <w:ilvl w:val="0"/>
          <w:numId w:val="2"/>
        </w:numPr>
        <w:jc w:val="both"/>
        <w:rPr>
          <w:rFonts w:ascii="Calibri" w:eastAsia="Calibri" w:hAnsi="Calibri" w:cs="Calibri"/>
          <w:b/>
          <w:bCs/>
          <w:color w:val="000000"/>
        </w:rPr>
      </w:pPr>
      <w:r w:rsidRPr="00081495">
        <w:rPr>
          <w:rFonts w:ascii="Calibri" w:eastAsia="Calibri" w:hAnsi="Calibri" w:cs="Calibri"/>
          <w:b/>
          <w:bCs/>
          <w:color w:val="000000"/>
        </w:rPr>
        <w:t>Apresentação de Ações e Encaminhamentos realizados pelo CMI/SP</w:t>
      </w:r>
    </w:p>
    <w:p w14:paraId="47BDAA7F" w14:textId="4B3C4A1B" w:rsidR="00430534" w:rsidRDefault="00081495" w:rsidP="00081495">
      <w:pPr>
        <w:numPr>
          <w:ilvl w:val="0"/>
          <w:numId w:val="2"/>
        </w:numPr>
        <w:jc w:val="both"/>
        <w:rPr>
          <w:rFonts w:ascii="Calibri" w:eastAsia="Calibri" w:hAnsi="Calibri" w:cs="Calibri"/>
          <w:b/>
          <w:bCs/>
          <w:color w:val="000000"/>
        </w:rPr>
      </w:pPr>
      <w:r w:rsidRPr="00081495">
        <w:rPr>
          <w:rFonts w:ascii="Calibri" w:eastAsia="Calibri" w:hAnsi="Calibri" w:cs="Calibri"/>
          <w:b/>
          <w:bCs/>
          <w:color w:val="000000"/>
        </w:rPr>
        <w:t>Assuntos Gerais</w:t>
      </w:r>
    </w:p>
    <w:p w14:paraId="78F1ECA7" w14:textId="77777777" w:rsidR="00430534" w:rsidRDefault="00430534" w:rsidP="006556CE">
      <w:pPr>
        <w:pBdr>
          <w:bottom w:val="single" w:sz="12" w:space="1" w:color="000000"/>
        </w:pBdr>
        <w:spacing w:line="360" w:lineRule="auto"/>
        <w:jc w:val="both"/>
        <w:rPr>
          <w:rFonts w:ascii="Calibri" w:eastAsia="Calibri" w:hAnsi="Calibri" w:cs="Calibri"/>
        </w:rPr>
      </w:pPr>
    </w:p>
    <w:p w14:paraId="7410BA2D" w14:textId="77777777" w:rsidR="00430534" w:rsidRDefault="00430534" w:rsidP="006556CE">
      <w:pPr>
        <w:spacing w:line="360" w:lineRule="auto"/>
        <w:jc w:val="both"/>
        <w:rPr>
          <w:rFonts w:ascii="Calibri" w:eastAsia="Calibri" w:hAnsi="Calibri" w:cs="Calibri"/>
          <w:b/>
          <w:bCs/>
        </w:rPr>
      </w:pPr>
    </w:p>
    <w:p w14:paraId="301AF3B8" w14:textId="5CA29CE0" w:rsidR="003A799F" w:rsidRDefault="00501EFE" w:rsidP="006556CE">
      <w:pPr>
        <w:spacing w:line="360" w:lineRule="auto"/>
        <w:jc w:val="both"/>
        <w:rPr>
          <w:rFonts w:ascii="Calibri" w:hAnsi="Calibri" w:cs="Calibri"/>
        </w:rPr>
      </w:pPr>
      <w:r>
        <w:rPr>
          <w:rFonts w:ascii="Calibri" w:eastAsia="Calibri" w:hAnsi="Calibri" w:cs="Calibri"/>
        </w:rPr>
        <w:t>Às 14h</w:t>
      </w:r>
      <w:r w:rsidR="003A799F">
        <w:rPr>
          <w:rFonts w:ascii="Calibri" w:eastAsia="Calibri" w:hAnsi="Calibri" w:cs="Calibri"/>
        </w:rPr>
        <w:t>15min</w:t>
      </w:r>
      <w:r>
        <w:rPr>
          <w:rFonts w:ascii="Calibri" w:eastAsia="Calibri" w:hAnsi="Calibri" w:cs="Calibri"/>
        </w:rPr>
        <w:t xml:space="preserve"> do dia </w:t>
      </w:r>
      <w:r w:rsidR="00081495">
        <w:rPr>
          <w:rFonts w:ascii="Calibri" w:eastAsia="Calibri" w:hAnsi="Calibri" w:cs="Calibri"/>
        </w:rPr>
        <w:t>11</w:t>
      </w:r>
      <w:r>
        <w:rPr>
          <w:rFonts w:ascii="Calibri" w:eastAsia="Calibri" w:hAnsi="Calibri" w:cs="Calibri"/>
        </w:rPr>
        <w:t xml:space="preserve"> de</w:t>
      </w:r>
      <w:r w:rsidR="00081495">
        <w:rPr>
          <w:rFonts w:ascii="Calibri" w:eastAsia="Calibri" w:hAnsi="Calibri" w:cs="Calibri"/>
        </w:rPr>
        <w:t xml:space="preserve"> maio</w:t>
      </w:r>
      <w:r>
        <w:rPr>
          <w:rFonts w:ascii="Calibri" w:eastAsia="Calibri" w:hAnsi="Calibri" w:cs="Calibri"/>
        </w:rPr>
        <w:t xml:space="preserve"> do ano de 2026, no Auditório Prestes Maia da Câmara Municipal de São Paulo – Viaduto Jacareí, n° 100, o </w:t>
      </w:r>
      <w:r>
        <w:rPr>
          <w:rFonts w:ascii="Calibri" w:eastAsia="Calibri" w:hAnsi="Calibri" w:cs="Calibri"/>
          <w:b/>
          <w:bCs/>
        </w:rPr>
        <w:t>Sr. Arthur Xavier</w:t>
      </w:r>
      <w:r>
        <w:rPr>
          <w:rFonts w:ascii="Calibri" w:eastAsia="Calibri" w:hAnsi="Calibri" w:cs="Calibri"/>
        </w:rPr>
        <w:t>, presidente do CMI/SP, inicia a reunião</w:t>
      </w:r>
      <w:r w:rsidR="00AE6233">
        <w:rPr>
          <w:rFonts w:ascii="Calibri" w:eastAsia="Calibri" w:hAnsi="Calibri" w:cs="Calibri"/>
        </w:rPr>
        <w:t xml:space="preserve"> </w:t>
      </w:r>
      <w:r w:rsidR="003A799F" w:rsidRPr="003A799F">
        <w:rPr>
          <w:rFonts w:ascii="Calibri" w:hAnsi="Calibri" w:cs="Calibri"/>
        </w:rPr>
        <w:t>chamando pel</w:t>
      </w:r>
      <w:r w:rsidR="003A799F">
        <w:rPr>
          <w:rFonts w:ascii="Calibri" w:hAnsi="Calibri" w:cs="Calibri"/>
        </w:rPr>
        <w:t>os membros da</w:t>
      </w:r>
      <w:r w:rsidR="003A799F" w:rsidRPr="003A799F">
        <w:rPr>
          <w:rFonts w:ascii="Calibri" w:hAnsi="Calibri" w:cs="Calibri"/>
        </w:rPr>
        <w:t xml:space="preserve"> </w:t>
      </w:r>
      <w:r w:rsidR="003A799F">
        <w:rPr>
          <w:rFonts w:ascii="Calibri" w:hAnsi="Calibri" w:cs="Calibri"/>
        </w:rPr>
        <w:t>S</w:t>
      </w:r>
      <w:r w:rsidR="003A799F" w:rsidRPr="003A799F">
        <w:rPr>
          <w:rFonts w:ascii="Calibri" w:hAnsi="Calibri" w:cs="Calibri"/>
        </w:rPr>
        <w:t xml:space="preserve">ecretaria </w:t>
      </w:r>
      <w:r w:rsidR="003A799F">
        <w:rPr>
          <w:rFonts w:ascii="Calibri" w:hAnsi="Calibri" w:cs="Calibri"/>
        </w:rPr>
        <w:t>E</w:t>
      </w:r>
      <w:r w:rsidR="003A799F" w:rsidRPr="003A799F">
        <w:rPr>
          <w:rFonts w:ascii="Calibri" w:hAnsi="Calibri" w:cs="Calibri"/>
        </w:rPr>
        <w:t xml:space="preserve">xecutiva do </w:t>
      </w:r>
      <w:r w:rsidR="003A799F">
        <w:rPr>
          <w:rFonts w:ascii="Calibri" w:hAnsi="Calibri" w:cs="Calibri"/>
        </w:rPr>
        <w:t>C</w:t>
      </w:r>
      <w:r w:rsidR="003A799F" w:rsidRPr="003A799F">
        <w:rPr>
          <w:rFonts w:ascii="Calibri" w:hAnsi="Calibri" w:cs="Calibri"/>
        </w:rPr>
        <w:t>onselho. Informa</w:t>
      </w:r>
      <w:r w:rsidR="003A799F">
        <w:rPr>
          <w:rFonts w:ascii="Calibri" w:hAnsi="Calibri" w:cs="Calibri"/>
        </w:rPr>
        <w:t>ndo</w:t>
      </w:r>
      <w:r w:rsidR="003A799F" w:rsidRPr="003A799F">
        <w:rPr>
          <w:rFonts w:ascii="Calibri" w:hAnsi="Calibri" w:cs="Calibri"/>
        </w:rPr>
        <w:t xml:space="preserve"> </w:t>
      </w:r>
      <w:r w:rsidR="003A799F">
        <w:rPr>
          <w:rFonts w:ascii="Calibri" w:hAnsi="Calibri" w:cs="Calibri"/>
        </w:rPr>
        <w:t>sobre as atividades da</w:t>
      </w:r>
      <w:r w:rsidR="003A799F" w:rsidRPr="003A799F">
        <w:rPr>
          <w:rFonts w:ascii="Calibri" w:hAnsi="Calibri" w:cs="Calibri"/>
        </w:rPr>
        <w:t xml:space="preserve"> </w:t>
      </w:r>
      <w:r w:rsidR="003A799F">
        <w:rPr>
          <w:rFonts w:ascii="Calibri" w:hAnsi="Calibri" w:cs="Calibri"/>
        </w:rPr>
        <w:t>S</w:t>
      </w:r>
      <w:r w:rsidR="003A799F" w:rsidRPr="003A799F">
        <w:rPr>
          <w:rFonts w:ascii="Calibri" w:hAnsi="Calibri" w:cs="Calibri"/>
        </w:rPr>
        <w:t xml:space="preserve">ecretaria </w:t>
      </w:r>
      <w:r w:rsidR="003A799F">
        <w:rPr>
          <w:rFonts w:ascii="Calibri" w:hAnsi="Calibri" w:cs="Calibri"/>
        </w:rPr>
        <w:t>E</w:t>
      </w:r>
      <w:r w:rsidR="003A799F" w:rsidRPr="003A799F">
        <w:rPr>
          <w:rFonts w:ascii="Calibri" w:hAnsi="Calibri" w:cs="Calibri"/>
        </w:rPr>
        <w:t>xecutiva nesses últimos 80 dias</w:t>
      </w:r>
      <w:r w:rsidR="003A799F">
        <w:rPr>
          <w:rFonts w:ascii="Calibri" w:hAnsi="Calibri" w:cs="Calibri"/>
        </w:rPr>
        <w:t>, d</w:t>
      </w:r>
      <w:r w:rsidR="003A799F" w:rsidRPr="003A799F">
        <w:rPr>
          <w:rFonts w:ascii="Calibri" w:hAnsi="Calibri" w:cs="Calibri"/>
        </w:rPr>
        <w:t xml:space="preserve">iz que foram validadas as 4 </w:t>
      </w:r>
      <w:r w:rsidR="003A799F">
        <w:rPr>
          <w:rFonts w:ascii="Calibri" w:hAnsi="Calibri" w:cs="Calibri"/>
        </w:rPr>
        <w:t>C</w:t>
      </w:r>
      <w:r w:rsidR="003A799F" w:rsidRPr="003A799F">
        <w:rPr>
          <w:rFonts w:ascii="Calibri" w:hAnsi="Calibri" w:cs="Calibri"/>
        </w:rPr>
        <w:t xml:space="preserve">omissões </w:t>
      </w:r>
      <w:r w:rsidR="003A799F">
        <w:rPr>
          <w:rFonts w:ascii="Calibri" w:hAnsi="Calibri" w:cs="Calibri"/>
        </w:rPr>
        <w:t>P</w:t>
      </w:r>
      <w:r w:rsidR="003A799F" w:rsidRPr="003A799F">
        <w:rPr>
          <w:rFonts w:ascii="Calibri" w:hAnsi="Calibri" w:cs="Calibri"/>
        </w:rPr>
        <w:t>ermanentes</w:t>
      </w:r>
      <w:r w:rsidR="00830B50">
        <w:rPr>
          <w:rFonts w:ascii="Calibri" w:hAnsi="Calibri" w:cs="Calibri"/>
        </w:rPr>
        <w:t>;</w:t>
      </w:r>
      <w:r w:rsidR="003A799F" w:rsidRPr="003A799F">
        <w:rPr>
          <w:rFonts w:ascii="Calibri" w:hAnsi="Calibri" w:cs="Calibri"/>
        </w:rPr>
        <w:t xml:space="preserve"> </w:t>
      </w:r>
      <w:r w:rsidR="003A799F">
        <w:rPr>
          <w:rFonts w:ascii="Calibri" w:hAnsi="Calibri" w:cs="Calibri"/>
        </w:rPr>
        <w:t xml:space="preserve">foi feito </w:t>
      </w:r>
      <w:r w:rsidR="003A799F" w:rsidRPr="003A799F">
        <w:rPr>
          <w:rFonts w:ascii="Calibri" w:hAnsi="Calibri" w:cs="Calibri"/>
        </w:rPr>
        <w:t>um G</w:t>
      </w:r>
      <w:r w:rsidR="003A799F">
        <w:rPr>
          <w:rFonts w:ascii="Calibri" w:hAnsi="Calibri" w:cs="Calibri"/>
        </w:rPr>
        <w:t xml:space="preserve">rupo de </w:t>
      </w:r>
      <w:r w:rsidR="003A799F" w:rsidRPr="003A799F">
        <w:rPr>
          <w:rFonts w:ascii="Calibri" w:hAnsi="Calibri" w:cs="Calibri"/>
        </w:rPr>
        <w:t>T</w:t>
      </w:r>
      <w:r w:rsidR="003A799F">
        <w:rPr>
          <w:rFonts w:ascii="Calibri" w:hAnsi="Calibri" w:cs="Calibri"/>
        </w:rPr>
        <w:t>rabalho</w:t>
      </w:r>
      <w:r w:rsidR="003A799F" w:rsidRPr="003A799F">
        <w:rPr>
          <w:rFonts w:ascii="Calibri" w:hAnsi="Calibri" w:cs="Calibri"/>
        </w:rPr>
        <w:t xml:space="preserve"> para rever o Regimento Interno</w:t>
      </w:r>
      <w:r w:rsidR="003A799F">
        <w:rPr>
          <w:rFonts w:ascii="Calibri" w:hAnsi="Calibri" w:cs="Calibri"/>
        </w:rPr>
        <w:t xml:space="preserve"> do Conselho</w:t>
      </w:r>
      <w:r w:rsidR="00830B50">
        <w:rPr>
          <w:rFonts w:ascii="Calibri" w:hAnsi="Calibri" w:cs="Calibri"/>
        </w:rPr>
        <w:t>; a</w:t>
      </w:r>
      <w:r w:rsidR="003A799F">
        <w:rPr>
          <w:rFonts w:ascii="Calibri" w:hAnsi="Calibri" w:cs="Calibri"/>
        </w:rPr>
        <w:t>lgumas resoluções estão sendo analisadas para alteração</w:t>
      </w:r>
      <w:r w:rsidR="00830B50">
        <w:rPr>
          <w:rFonts w:ascii="Calibri" w:hAnsi="Calibri" w:cs="Calibri"/>
        </w:rPr>
        <w:t>; f</w:t>
      </w:r>
      <w:r w:rsidR="003A799F">
        <w:rPr>
          <w:rFonts w:ascii="Calibri" w:hAnsi="Calibri" w:cs="Calibri"/>
        </w:rPr>
        <w:t>oi feita uma visita a uma Instituição de Longa Permanência da Pessoa Idosa (ILPI)</w:t>
      </w:r>
      <w:r w:rsidR="00830B50">
        <w:rPr>
          <w:rFonts w:ascii="Calibri" w:hAnsi="Calibri" w:cs="Calibri"/>
        </w:rPr>
        <w:t xml:space="preserve">; e </w:t>
      </w:r>
      <w:r w:rsidR="003A799F">
        <w:rPr>
          <w:rFonts w:ascii="Calibri" w:hAnsi="Calibri" w:cs="Calibri"/>
        </w:rPr>
        <w:t>dia 18 de maio,</w:t>
      </w:r>
      <w:r w:rsidR="003A799F" w:rsidRPr="003A799F">
        <w:rPr>
          <w:rFonts w:ascii="Calibri" w:hAnsi="Calibri" w:cs="Calibri"/>
        </w:rPr>
        <w:t xml:space="preserve"> </w:t>
      </w:r>
      <w:r w:rsidR="003A799F">
        <w:rPr>
          <w:rFonts w:ascii="Calibri" w:hAnsi="Calibri" w:cs="Calibri"/>
        </w:rPr>
        <w:t>será feita</w:t>
      </w:r>
      <w:r w:rsidR="003A799F" w:rsidRPr="003A799F">
        <w:rPr>
          <w:rFonts w:ascii="Calibri" w:hAnsi="Calibri" w:cs="Calibri"/>
        </w:rPr>
        <w:t xml:space="preserve"> uma visita ao M</w:t>
      </w:r>
      <w:r w:rsidR="003A799F">
        <w:rPr>
          <w:rFonts w:ascii="Calibri" w:hAnsi="Calibri" w:cs="Calibri"/>
        </w:rPr>
        <w:t xml:space="preserve">inistério </w:t>
      </w:r>
      <w:r w:rsidR="003A799F" w:rsidRPr="003A799F">
        <w:rPr>
          <w:rFonts w:ascii="Calibri" w:hAnsi="Calibri" w:cs="Calibri"/>
        </w:rPr>
        <w:t>P</w:t>
      </w:r>
      <w:r w:rsidR="003A799F">
        <w:rPr>
          <w:rFonts w:ascii="Calibri" w:hAnsi="Calibri" w:cs="Calibri"/>
        </w:rPr>
        <w:t>úblico para tratar</w:t>
      </w:r>
      <w:r w:rsidR="003A799F" w:rsidRPr="003A799F">
        <w:rPr>
          <w:rFonts w:ascii="Calibri" w:hAnsi="Calibri" w:cs="Calibri"/>
        </w:rPr>
        <w:t xml:space="preserve"> </w:t>
      </w:r>
      <w:r w:rsidR="003A799F">
        <w:rPr>
          <w:rFonts w:ascii="Calibri" w:hAnsi="Calibri" w:cs="Calibri"/>
        </w:rPr>
        <w:t>d</w:t>
      </w:r>
      <w:r w:rsidR="003A799F" w:rsidRPr="003A799F">
        <w:rPr>
          <w:rFonts w:ascii="Calibri" w:hAnsi="Calibri" w:cs="Calibri"/>
        </w:rPr>
        <w:t xml:space="preserve">as visitas técnicas. </w:t>
      </w:r>
    </w:p>
    <w:p w14:paraId="06E736B8" w14:textId="11BE0AFA" w:rsidR="003A799F" w:rsidRPr="003A799F" w:rsidRDefault="003A799F" w:rsidP="006556CE">
      <w:pPr>
        <w:spacing w:line="360" w:lineRule="auto"/>
        <w:jc w:val="both"/>
        <w:rPr>
          <w:rFonts w:ascii="Calibri" w:hAnsi="Calibri" w:cs="Calibri"/>
        </w:rPr>
      </w:pPr>
      <w:r>
        <w:rPr>
          <w:rFonts w:ascii="Calibri" w:hAnsi="Calibri" w:cs="Calibri"/>
        </w:rPr>
        <w:t>Ademais, diz q</w:t>
      </w:r>
      <w:r w:rsidRPr="003A799F">
        <w:rPr>
          <w:rFonts w:ascii="Calibri" w:hAnsi="Calibri" w:cs="Calibri"/>
        </w:rPr>
        <w:t xml:space="preserve">ue </w:t>
      </w:r>
      <w:r>
        <w:rPr>
          <w:rFonts w:ascii="Calibri" w:hAnsi="Calibri" w:cs="Calibri"/>
        </w:rPr>
        <w:t>o Conselho recebe</w:t>
      </w:r>
      <w:r w:rsidRPr="003A799F">
        <w:rPr>
          <w:rFonts w:ascii="Calibri" w:hAnsi="Calibri" w:cs="Calibri"/>
        </w:rPr>
        <w:t xml:space="preserve"> denúncias via </w:t>
      </w:r>
      <w:proofErr w:type="spellStart"/>
      <w:r w:rsidRPr="003A799F">
        <w:rPr>
          <w:rFonts w:ascii="Calibri" w:hAnsi="Calibri" w:cs="Calibri"/>
        </w:rPr>
        <w:t>U</w:t>
      </w:r>
      <w:r w:rsidR="00830B50">
        <w:rPr>
          <w:rFonts w:ascii="Calibri" w:hAnsi="Calibri" w:cs="Calibri"/>
        </w:rPr>
        <w:t>nidade</w:t>
      </w:r>
      <w:r w:rsidRPr="003A799F">
        <w:rPr>
          <w:rFonts w:ascii="Calibri" w:hAnsi="Calibri" w:cs="Calibri"/>
        </w:rPr>
        <w:t>B</w:t>
      </w:r>
      <w:r w:rsidR="00830B50">
        <w:rPr>
          <w:rFonts w:ascii="Calibri" w:hAnsi="Calibri" w:cs="Calibri"/>
        </w:rPr>
        <w:t>ásica</w:t>
      </w:r>
      <w:proofErr w:type="spellEnd"/>
      <w:r w:rsidR="00830B50">
        <w:rPr>
          <w:rFonts w:ascii="Calibri" w:hAnsi="Calibri" w:cs="Calibri"/>
        </w:rPr>
        <w:t xml:space="preserve"> de </w:t>
      </w:r>
      <w:r w:rsidRPr="003A799F">
        <w:rPr>
          <w:rFonts w:ascii="Calibri" w:hAnsi="Calibri" w:cs="Calibri"/>
        </w:rPr>
        <w:t>S</w:t>
      </w:r>
      <w:r w:rsidR="00830B50">
        <w:rPr>
          <w:rFonts w:ascii="Calibri" w:hAnsi="Calibri" w:cs="Calibri"/>
        </w:rPr>
        <w:t>aúde (UBS)</w:t>
      </w:r>
      <w:r w:rsidRPr="003A799F">
        <w:rPr>
          <w:rFonts w:ascii="Calibri" w:hAnsi="Calibri" w:cs="Calibri"/>
        </w:rPr>
        <w:t>, por pessoas físicas, e pelo Disque 100</w:t>
      </w:r>
      <w:r w:rsidR="00830B50">
        <w:rPr>
          <w:rFonts w:ascii="Calibri" w:hAnsi="Calibri" w:cs="Calibri"/>
        </w:rPr>
        <w:t>:</w:t>
      </w:r>
      <w:r w:rsidRPr="003A799F">
        <w:rPr>
          <w:rFonts w:ascii="Calibri" w:hAnsi="Calibri" w:cs="Calibri"/>
        </w:rPr>
        <w:t xml:space="preserve"> em média 30 </w:t>
      </w:r>
      <w:r>
        <w:rPr>
          <w:rFonts w:ascii="Calibri" w:hAnsi="Calibri" w:cs="Calibri"/>
        </w:rPr>
        <w:t>notificações</w:t>
      </w:r>
      <w:r w:rsidRPr="003A799F">
        <w:rPr>
          <w:rFonts w:ascii="Calibri" w:hAnsi="Calibri" w:cs="Calibri"/>
        </w:rPr>
        <w:t xml:space="preserve"> por dia. </w:t>
      </w:r>
      <w:r>
        <w:rPr>
          <w:rFonts w:ascii="Calibri" w:hAnsi="Calibri" w:cs="Calibri"/>
        </w:rPr>
        <w:t>E que, quando assumiu o Conselho, haviam mais de 10.000 denúncias notificadas em espera. Assim, que p</w:t>
      </w:r>
      <w:r w:rsidRPr="003A799F">
        <w:rPr>
          <w:rFonts w:ascii="Calibri" w:hAnsi="Calibri" w:cs="Calibri"/>
        </w:rPr>
        <w:t xml:space="preserve">recisa </w:t>
      </w:r>
      <w:r>
        <w:rPr>
          <w:rFonts w:ascii="Calibri" w:hAnsi="Calibri" w:cs="Calibri"/>
        </w:rPr>
        <w:t xml:space="preserve">ser </w:t>
      </w:r>
      <w:r w:rsidRPr="003A799F">
        <w:rPr>
          <w:rFonts w:ascii="Calibri" w:hAnsi="Calibri" w:cs="Calibri"/>
        </w:rPr>
        <w:t>defini</w:t>
      </w:r>
      <w:r>
        <w:rPr>
          <w:rFonts w:ascii="Calibri" w:hAnsi="Calibri" w:cs="Calibri"/>
        </w:rPr>
        <w:t>do</w:t>
      </w:r>
      <w:r w:rsidRPr="003A799F">
        <w:rPr>
          <w:rFonts w:ascii="Calibri" w:hAnsi="Calibri" w:cs="Calibri"/>
        </w:rPr>
        <w:t xml:space="preserve"> quan</w:t>
      </w:r>
      <w:r>
        <w:rPr>
          <w:rFonts w:ascii="Calibri" w:hAnsi="Calibri" w:cs="Calibri"/>
        </w:rPr>
        <w:t>to</w:t>
      </w:r>
      <w:r w:rsidRPr="003A799F">
        <w:rPr>
          <w:rFonts w:ascii="Calibri" w:hAnsi="Calibri" w:cs="Calibri"/>
        </w:rPr>
        <w:t xml:space="preserve"> </w:t>
      </w:r>
      <w:r>
        <w:rPr>
          <w:rFonts w:ascii="Calibri" w:hAnsi="Calibri" w:cs="Calibri"/>
        </w:rPr>
        <w:t>se recebe</w:t>
      </w:r>
      <w:r w:rsidRPr="003A799F">
        <w:rPr>
          <w:rFonts w:ascii="Calibri" w:hAnsi="Calibri" w:cs="Calibri"/>
        </w:rPr>
        <w:t>,</w:t>
      </w:r>
      <w:r>
        <w:rPr>
          <w:rFonts w:ascii="Calibri" w:hAnsi="Calibri" w:cs="Calibri"/>
        </w:rPr>
        <w:t xml:space="preserve"> e</w:t>
      </w:r>
      <w:r w:rsidRPr="003A799F">
        <w:rPr>
          <w:rFonts w:ascii="Calibri" w:hAnsi="Calibri" w:cs="Calibri"/>
        </w:rPr>
        <w:t xml:space="preserve"> qual será o encaminhamento. </w:t>
      </w:r>
      <w:r>
        <w:rPr>
          <w:rFonts w:ascii="Calibri" w:hAnsi="Calibri" w:cs="Calibri"/>
        </w:rPr>
        <w:t xml:space="preserve">Diz que propôs </w:t>
      </w:r>
      <w:r w:rsidRPr="003A799F">
        <w:rPr>
          <w:rFonts w:ascii="Calibri" w:hAnsi="Calibri" w:cs="Calibri"/>
        </w:rPr>
        <w:t xml:space="preserve">uma nova </w:t>
      </w:r>
      <w:r>
        <w:rPr>
          <w:rFonts w:ascii="Calibri" w:hAnsi="Calibri" w:cs="Calibri"/>
        </w:rPr>
        <w:t>C</w:t>
      </w:r>
      <w:r w:rsidRPr="003A799F">
        <w:rPr>
          <w:rFonts w:ascii="Calibri" w:hAnsi="Calibri" w:cs="Calibri"/>
        </w:rPr>
        <w:t xml:space="preserve">omissão </w:t>
      </w:r>
      <w:r>
        <w:rPr>
          <w:rFonts w:ascii="Calibri" w:hAnsi="Calibri" w:cs="Calibri"/>
        </w:rPr>
        <w:t>T</w:t>
      </w:r>
      <w:r w:rsidRPr="003A799F">
        <w:rPr>
          <w:rFonts w:ascii="Calibri" w:hAnsi="Calibri" w:cs="Calibri"/>
        </w:rPr>
        <w:t xml:space="preserve">emática </w:t>
      </w:r>
      <w:r>
        <w:rPr>
          <w:rFonts w:ascii="Calibri" w:hAnsi="Calibri" w:cs="Calibri"/>
        </w:rPr>
        <w:t>sobre</w:t>
      </w:r>
      <w:r w:rsidRPr="003A799F">
        <w:rPr>
          <w:rFonts w:ascii="Calibri" w:hAnsi="Calibri" w:cs="Calibri"/>
        </w:rPr>
        <w:t xml:space="preserve"> educação</w:t>
      </w:r>
      <w:r>
        <w:rPr>
          <w:rFonts w:ascii="Calibri" w:hAnsi="Calibri" w:cs="Calibri"/>
        </w:rPr>
        <w:t xml:space="preserve"> para tratar d</w:t>
      </w:r>
      <w:r w:rsidR="00F5149C">
        <w:rPr>
          <w:rFonts w:ascii="Calibri" w:hAnsi="Calibri" w:cs="Calibri"/>
        </w:rPr>
        <w:t>e uma grade no</w:t>
      </w:r>
      <w:r>
        <w:rPr>
          <w:rFonts w:ascii="Calibri" w:hAnsi="Calibri" w:cs="Calibri"/>
        </w:rPr>
        <w:t xml:space="preserve"> EJA para a pessoa idosa, aproveitando o momento atual, em que foi lançado o novo P</w:t>
      </w:r>
      <w:r w:rsidR="00F5149C">
        <w:rPr>
          <w:rFonts w:ascii="Calibri" w:hAnsi="Calibri" w:cs="Calibri"/>
        </w:rPr>
        <w:t>lano Nacional da Educação (PNE).</w:t>
      </w:r>
      <w:r w:rsidRPr="003A799F">
        <w:rPr>
          <w:rFonts w:ascii="Calibri" w:hAnsi="Calibri" w:cs="Calibri"/>
        </w:rPr>
        <w:t xml:space="preserve"> </w:t>
      </w:r>
      <w:r w:rsidR="00830B50">
        <w:rPr>
          <w:rFonts w:ascii="Calibri" w:hAnsi="Calibri" w:cs="Calibri"/>
        </w:rPr>
        <w:t>Também menciona que f</w:t>
      </w:r>
      <w:r w:rsidR="00F5149C">
        <w:rPr>
          <w:rFonts w:ascii="Calibri" w:hAnsi="Calibri" w:cs="Calibri"/>
        </w:rPr>
        <w:t xml:space="preserve">oi feita uma Reunião Extraordinária com participação de representantes da Secretaria Municipal de Desenvolvimento e Assistência Social (SMADS). Por fim, </w:t>
      </w:r>
      <w:r w:rsidR="00830B50">
        <w:rPr>
          <w:rFonts w:ascii="Calibri" w:hAnsi="Calibri" w:cs="Calibri"/>
        </w:rPr>
        <w:t>diz</w:t>
      </w:r>
      <w:r w:rsidR="00F5149C">
        <w:rPr>
          <w:rFonts w:ascii="Calibri" w:hAnsi="Calibri" w:cs="Calibri"/>
        </w:rPr>
        <w:t xml:space="preserve"> que p</w:t>
      </w:r>
      <w:r w:rsidRPr="003A799F">
        <w:rPr>
          <w:rFonts w:ascii="Calibri" w:hAnsi="Calibri" w:cs="Calibri"/>
        </w:rPr>
        <w:t>articipou d</w:t>
      </w:r>
      <w:r w:rsidR="00F5149C">
        <w:rPr>
          <w:rFonts w:ascii="Calibri" w:hAnsi="Calibri" w:cs="Calibri"/>
        </w:rPr>
        <w:t xml:space="preserve">e uma </w:t>
      </w:r>
      <w:r w:rsidR="00F5149C">
        <w:rPr>
          <w:rFonts w:ascii="Calibri" w:hAnsi="Calibri" w:cs="Calibri"/>
        </w:rPr>
        <w:lastRenderedPageBreak/>
        <w:t>reunião no</w:t>
      </w:r>
      <w:r w:rsidRPr="003A799F">
        <w:rPr>
          <w:rFonts w:ascii="Calibri" w:hAnsi="Calibri" w:cs="Calibri"/>
        </w:rPr>
        <w:t xml:space="preserve"> </w:t>
      </w:r>
      <w:r w:rsidR="00F5149C">
        <w:rPr>
          <w:rFonts w:ascii="Calibri" w:hAnsi="Calibri" w:cs="Calibri"/>
        </w:rPr>
        <w:t>F</w:t>
      </w:r>
      <w:r w:rsidRPr="003A799F">
        <w:rPr>
          <w:rFonts w:ascii="Calibri" w:hAnsi="Calibri" w:cs="Calibri"/>
        </w:rPr>
        <w:t xml:space="preserve">órum </w:t>
      </w:r>
      <w:r w:rsidR="00F5149C">
        <w:rPr>
          <w:rFonts w:ascii="Calibri" w:hAnsi="Calibri" w:cs="Calibri"/>
        </w:rPr>
        <w:t>da Pessoa Idosa n</w:t>
      </w:r>
      <w:r w:rsidRPr="003A799F">
        <w:rPr>
          <w:rFonts w:ascii="Calibri" w:hAnsi="Calibri" w:cs="Calibri"/>
        </w:rPr>
        <w:t xml:space="preserve">a </w:t>
      </w:r>
      <w:r w:rsidR="00F5149C">
        <w:rPr>
          <w:rFonts w:ascii="Calibri" w:hAnsi="Calibri" w:cs="Calibri"/>
        </w:rPr>
        <w:t>P</w:t>
      </w:r>
      <w:r w:rsidRPr="003A799F">
        <w:rPr>
          <w:rFonts w:ascii="Calibri" w:hAnsi="Calibri" w:cs="Calibri"/>
        </w:rPr>
        <w:t xml:space="preserve">enha, para tratar do </w:t>
      </w:r>
      <w:r w:rsidR="00F5149C">
        <w:rPr>
          <w:rFonts w:ascii="Calibri" w:hAnsi="Calibri" w:cs="Calibri"/>
        </w:rPr>
        <w:t>D</w:t>
      </w:r>
      <w:r w:rsidRPr="003A799F">
        <w:rPr>
          <w:rFonts w:ascii="Calibri" w:hAnsi="Calibri" w:cs="Calibri"/>
        </w:rPr>
        <w:t xml:space="preserve">escomplica para a pessoa idosa, </w:t>
      </w:r>
      <w:r w:rsidR="00F5149C">
        <w:rPr>
          <w:rFonts w:ascii="Calibri" w:hAnsi="Calibri" w:cs="Calibri"/>
        </w:rPr>
        <w:t>abordando com prioridade a questão</w:t>
      </w:r>
      <w:r w:rsidRPr="003A799F">
        <w:rPr>
          <w:rFonts w:ascii="Calibri" w:hAnsi="Calibri" w:cs="Calibri"/>
        </w:rPr>
        <w:t xml:space="preserve"> do letramento digita</w:t>
      </w:r>
      <w:r w:rsidR="00F5149C">
        <w:rPr>
          <w:rFonts w:ascii="Calibri" w:hAnsi="Calibri" w:cs="Calibri"/>
        </w:rPr>
        <w:t>l</w:t>
      </w:r>
      <w:r w:rsidRPr="003A799F">
        <w:rPr>
          <w:rFonts w:ascii="Calibri" w:hAnsi="Calibri" w:cs="Calibri"/>
        </w:rPr>
        <w:t xml:space="preserve">. </w:t>
      </w:r>
      <w:r w:rsidR="00F5149C">
        <w:rPr>
          <w:rFonts w:ascii="Calibri" w:hAnsi="Calibri" w:cs="Calibri"/>
        </w:rPr>
        <w:t xml:space="preserve"> </w:t>
      </w:r>
      <w:r w:rsidRPr="003A799F">
        <w:rPr>
          <w:rFonts w:ascii="Calibri" w:hAnsi="Calibri" w:cs="Calibri"/>
        </w:rPr>
        <w:t xml:space="preserve">Abre espaço para </w:t>
      </w:r>
      <w:r w:rsidR="00F5149C">
        <w:rPr>
          <w:rFonts w:ascii="Calibri" w:hAnsi="Calibri" w:cs="Calibri"/>
        </w:rPr>
        <w:t>os representantes das C</w:t>
      </w:r>
      <w:r w:rsidRPr="003A799F">
        <w:rPr>
          <w:rFonts w:ascii="Calibri" w:hAnsi="Calibri" w:cs="Calibri"/>
        </w:rPr>
        <w:t xml:space="preserve">omissões </w:t>
      </w:r>
      <w:r w:rsidR="00F5149C">
        <w:rPr>
          <w:rFonts w:ascii="Calibri" w:hAnsi="Calibri" w:cs="Calibri"/>
        </w:rPr>
        <w:t>P</w:t>
      </w:r>
      <w:r w:rsidRPr="003A799F">
        <w:rPr>
          <w:rFonts w:ascii="Calibri" w:hAnsi="Calibri" w:cs="Calibri"/>
        </w:rPr>
        <w:t>ermanentes</w:t>
      </w:r>
      <w:r w:rsidR="00F5149C">
        <w:rPr>
          <w:rFonts w:ascii="Calibri" w:hAnsi="Calibri" w:cs="Calibri"/>
        </w:rPr>
        <w:t>.</w:t>
      </w:r>
    </w:p>
    <w:p w14:paraId="5CEA5F6C" w14:textId="280A7E1C" w:rsidR="003A799F" w:rsidRPr="003A799F" w:rsidRDefault="00FD6BD1" w:rsidP="006556CE">
      <w:pPr>
        <w:spacing w:line="360" w:lineRule="auto"/>
        <w:jc w:val="both"/>
        <w:rPr>
          <w:rFonts w:ascii="Calibri" w:hAnsi="Calibri" w:cs="Calibri"/>
        </w:rPr>
      </w:pPr>
      <w:r w:rsidRPr="00FD6BD1">
        <w:rPr>
          <w:rFonts w:ascii="Calibri" w:hAnsi="Calibri" w:cs="Calibri"/>
        </w:rPr>
        <w:t>A</w:t>
      </w:r>
      <w:r>
        <w:rPr>
          <w:rFonts w:ascii="Calibri" w:hAnsi="Calibri" w:cs="Calibri"/>
          <w:b/>
          <w:bCs/>
        </w:rPr>
        <w:t xml:space="preserve"> sra. </w:t>
      </w:r>
      <w:r w:rsidR="003A799F" w:rsidRPr="00F5149C">
        <w:rPr>
          <w:rFonts w:ascii="Calibri" w:hAnsi="Calibri" w:cs="Calibri"/>
          <w:b/>
          <w:bCs/>
        </w:rPr>
        <w:t>Cida Costa</w:t>
      </w:r>
      <w:r w:rsidR="003A799F" w:rsidRPr="003A799F">
        <w:rPr>
          <w:rFonts w:ascii="Calibri" w:hAnsi="Calibri" w:cs="Calibri"/>
        </w:rPr>
        <w:t xml:space="preserve">, tratando da </w:t>
      </w:r>
      <w:r w:rsidR="00360BC2">
        <w:rPr>
          <w:rFonts w:ascii="Calibri" w:hAnsi="Calibri" w:cs="Calibri"/>
        </w:rPr>
        <w:t>C</w:t>
      </w:r>
      <w:r w:rsidR="003A799F" w:rsidRPr="003A799F">
        <w:rPr>
          <w:rFonts w:ascii="Calibri" w:hAnsi="Calibri" w:cs="Calibri"/>
        </w:rPr>
        <w:t xml:space="preserve">omissão </w:t>
      </w:r>
      <w:r w:rsidR="00360BC2">
        <w:rPr>
          <w:rFonts w:ascii="Calibri" w:hAnsi="Calibri" w:cs="Calibri"/>
        </w:rPr>
        <w:t xml:space="preserve">Permanente </w:t>
      </w:r>
      <w:r w:rsidR="003A799F" w:rsidRPr="003A799F">
        <w:rPr>
          <w:rFonts w:ascii="Calibri" w:hAnsi="Calibri" w:cs="Calibri"/>
        </w:rPr>
        <w:t xml:space="preserve">de </w:t>
      </w:r>
      <w:r w:rsidR="00360BC2">
        <w:rPr>
          <w:rFonts w:ascii="Calibri" w:hAnsi="Calibri" w:cs="Calibri"/>
        </w:rPr>
        <w:t>R</w:t>
      </w:r>
      <w:r w:rsidR="003A799F" w:rsidRPr="003A799F">
        <w:rPr>
          <w:rFonts w:ascii="Calibri" w:hAnsi="Calibri" w:cs="Calibri"/>
        </w:rPr>
        <w:t xml:space="preserve">egistros e </w:t>
      </w:r>
      <w:r w:rsidR="00360BC2">
        <w:rPr>
          <w:rFonts w:ascii="Calibri" w:hAnsi="Calibri" w:cs="Calibri"/>
        </w:rPr>
        <w:t>O</w:t>
      </w:r>
      <w:r w:rsidR="003A799F" w:rsidRPr="003A799F">
        <w:rPr>
          <w:rFonts w:ascii="Calibri" w:hAnsi="Calibri" w:cs="Calibri"/>
        </w:rPr>
        <w:t xml:space="preserve">uvidoria, explica qual o papel de uma </w:t>
      </w:r>
      <w:r w:rsidR="00360BC2">
        <w:rPr>
          <w:rFonts w:ascii="Calibri" w:hAnsi="Calibri" w:cs="Calibri"/>
        </w:rPr>
        <w:t>C</w:t>
      </w:r>
      <w:r w:rsidR="003A799F" w:rsidRPr="003A799F">
        <w:rPr>
          <w:rFonts w:ascii="Calibri" w:hAnsi="Calibri" w:cs="Calibri"/>
        </w:rPr>
        <w:t xml:space="preserve">omissão. </w:t>
      </w:r>
      <w:r w:rsidR="00360BC2">
        <w:rPr>
          <w:rFonts w:ascii="Calibri" w:hAnsi="Calibri" w:cs="Calibri"/>
        </w:rPr>
        <w:t xml:space="preserve">Diz que estão </w:t>
      </w:r>
      <w:r w:rsidR="003A799F" w:rsidRPr="003A799F">
        <w:rPr>
          <w:rFonts w:ascii="Calibri" w:hAnsi="Calibri" w:cs="Calibri"/>
        </w:rPr>
        <w:t xml:space="preserve">levantando todas as denúncias </w:t>
      </w:r>
      <w:r w:rsidR="00360BC2">
        <w:rPr>
          <w:rFonts w:ascii="Calibri" w:hAnsi="Calibri" w:cs="Calibri"/>
        </w:rPr>
        <w:t xml:space="preserve">recebidas </w:t>
      </w:r>
      <w:proofErr w:type="gramStart"/>
      <w:r w:rsidR="00360BC2">
        <w:rPr>
          <w:rFonts w:ascii="Calibri" w:hAnsi="Calibri" w:cs="Calibri"/>
        </w:rPr>
        <w:t>via</w:t>
      </w:r>
      <w:r w:rsidR="003A799F" w:rsidRPr="003A799F">
        <w:rPr>
          <w:rFonts w:ascii="Calibri" w:hAnsi="Calibri" w:cs="Calibri"/>
        </w:rPr>
        <w:t xml:space="preserve"> </w:t>
      </w:r>
      <w:r w:rsidR="00360BC2">
        <w:rPr>
          <w:rFonts w:ascii="Calibri" w:hAnsi="Calibri" w:cs="Calibri"/>
        </w:rPr>
        <w:t>D</w:t>
      </w:r>
      <w:r w:rsidR="003A799F" w:rsidRPr="003A799F">
        <w:rPr>
          <w:rFonts w:ascii="Calibri" w:hAnsi="Calibri" w:cs="Calibri"/>
        </w:rPr>
        <w:t>isque</w:t>
      </w:r>
      <w:proofErr w:type="gramEnd"/>
      <w:r w:rsidR="003A799F" w:rsidRPr="003A799F">
        <w:rPr>
          <w:rFonts w:ascii="Calibri" w:hAnsi="Calibri" w:cs="Calibri"/>
        </w:rPr>
        <w:t xml:space="preserve"> 100 e </w:t>
      </w:r>
      <w:r w:rsidR="00360BC2">
        <w:rPr>
          <w:rFonts w:ascii="Calibri" w:hAnsi="Calibri" w:cs="Calibri"/>
        </w:rPr>
        <w:t>via</w:t>
      </w:r>
      <w:r w:rsidR="003A799F" w:rsidRPr="003A799F">
        <w:rPr>
          <w:rFonts w:ascii="Calibri" w:hAnsi="Calibri" w:cs="Calibri"/>
        </w:rPr>
        <w:t xml:space="preserve"> </w:t>
      </w:r>
      <w:r w:rsidR="00360BC2">
        <w:rPr>
          <w:rFonts w:ascii="Calibri" w:hAnsi="Calibri" w:cs="Calibri"/>
        </w:rPr>
        <w:t>O</w:t>
      </w:r>
      <w:r w:rsidR="003A799F" w:rsidRPr="003A799F">
        <w:rPr>
          <w:rFonts w:ascii="Calibri" w:hAnsi="Calibri" w:cs="Calibri"/>
        </w:rPr>
        <w:t>uvidoria</w:t>
      </w:r>
      <w:r w:rsidR="00360BC2">
        <w:rPr>
          <w:rFonts w:ascii="Calibri" w:hAnsi="Calibri" w:cs="Calibri"/>
        </w:rPr>
        <w:t>, verificando</w:t>
      </w:r>
      <w:r w:rsidR="003A799F" w:rsidRPr="003A799F">
        <w:rPr>
          <w:rFonts w:ascii="Calibri" w:hAnsi="Calibri" w:cs="Calibri"/>
        </w:rPr>
        <w:t xml:space="preserve"> </w:t>
      </w:r>
      <w:r w:rsidR="00360BC2">
        <w:rPr>
          <w:rFonts w:ascii="Calibri" w:hAnsi="Calibri" w:cs="Calibri"/>
        </w:rPr>
        <w:t xml:space="preserve">os </w:t>
      </w:r>
      <w:r w:rsidR="003A799F" w:rsidRPr="003A799F">
        <w:rPr>
          <w:rFonts w:ascii="Calibri" w:hAnsi="Calibri" w:cs="Calibri"/>
        </w:rPr>
        <w:t>registro</w:t>
      </w:r>
      <w:r w:rsidR="00360BC2">
        <w:rPr>
          <w:rFonts w:ascii="Calibri" w:hAnsi="Calibri" w:cs="Calibri"/>
        </w:rPr>
        <w:t>s institucionais</w:t>
      </w:r>
      <w:r w:rsidR="003A799F" w:rsidRPr="003A799F">
        <w:rPr>
          <w:rFonts w:ascii="Calibri" w:hAnsi="Calibri" w:cs="Calibri"/>
        </w:rPr>
        <w:t xml:space="preserve">, a regulamentação das organizações sociais. </w:t>
      </w:r>
      <w:r w:rsidR="00360BC2">
        <w:rPr>
          <w:rFonts w:ascii="Calibri" w:hAnsi="Calibri" w:cs="Calibri"/>
        </w:rPr>
        <w:t xml:space="preserve">E que </w:t>
      </w:r>
      <w:r w:rsidR="00830B50">
        <w:rPr>
          <w:rFonts w:ascii="Calibri" w:hAnsi="Calibri" w:cs="Calibri"/>
        </w:rPr>
        <w:t xml:space="preserve">se </w:t>
      </w:r>
      <w:r w:rsidR="00360BC2">
        <w:rPr>
          <w:rFonts w:ascii="Calibri" w:hAnsi="Calibri" w:cs="Calibri"/>
        </w:rPr>
        <w:t>b</w:t>
      </w:r>
      <w:r w:rsidR="003A799F" w:rsidRPr="003A799F">
        <w:rPr>
          <w:rFonts w:ascii="Calibri" w:hAnsi="Calibri" w:cs="Calibri"/>
        </w:rPr>
        <w:t>usca cadastrar os registros e fazer um fluxo</w:t>
      </w:r>
      <w:r w:rsidR="00360BC2">
        <w:rPr>
          <w:rFonts w:ascii="Calibri" w:hAnsi="Calibri" w:cs="Calibri"/>
        </w:rPr>
        <w:t>, não apenas dar ciência, mas trazer a resolutividade</w:t>
      </w:r>
      <w:r w:rsidR="003A799F" w:rsidRPr="003A799F">
        <w:rPr>
          <w:rFonts w:ascii="Calibri" w:hAnsi="Calibri" w:cs="Calibri"/>
        </w:rPr>
        <w:t xml:space="preserve">. </w:t>
      </w:r>
      <w:r w:rsidR="00360BC2">
        <w:rPr>
          <w:rFonts w:ascii="Calibri" w:hAnsi="Calibri" w:cs="Calibri"/>
        </w:rPr>
        <w:t>Questiona q</w:t>
      </w:r>
      <w:r w:rsidR="003A799F" w:rsidRPr="003A799F">
        <w:rPr>
          <w:rFonts w:ascii="Calibri" w:hAnsi="Calibri" w:cs="Calibri"/>
        </w:rPr>
        <w:t>ual</w:t>
      </w:r>
      <w:r w:rsidR="00360BC2">
        <w:rPr>
          <w:rFonts w:ascii="Calibri" w:hAnsi="Calibri" w:cs="Calibri"/>
        </w:rPr>
        <w:t xml:space="preserve"> seria</w:t>
      </w:r>
      <w:r w:rsidR="003A799F" w:rsidRPr="003A799F">
        <w:rPr>
          <w:rFonts w:ascii="Calibri" w:hAnsi="Calibri" w:cs="Calibri"/>
        </w:rPr>
        <w:t xml:space="preserve"> a intervenção</w:t>
      </w:r>
      <w:r w:rsidR="00360BC2">
        <w:rPr>
          <w:rFonts w:ascii="Calibri" w:hAnsi="Calibri" w:cs="Calibri"/>
        </w:rPr>
        <w:t xml:space="preserve"> possível</w:t>
      </w:r>
      <w:r w:rsidR="00830B50">
        <w:rPr>
          <w:rFonts w:ascii="Calibri" w:hAnsi="Calibri" w:cs="Calibri"/>
        </w:rPr>
        <w:t>.</w:t>
      </w:r>
      <w:r w:rsidR="003A799F" w:rsidRPr="003A799F">
        <w:rPr>
          <w:rFonts w:ascii="Calibri" w:hAnsi="Calibri" w:cs="Calibri"/>
        </w:rPr>
        <w:t xml:space="preserve"> Não </w:t>
      </w:r>
      <w:r w:rsidR="00360BC2">
        <w:rPr>
          <w:rFonts w:ascii="Calibri" w:hAnsi="Calibri" w:cs="Calibri"/>
        </w:rPr>
        <w:t xml:space="preserve">para </w:t>
      </w:r>
      <w:r w:rsidR="003A799F" w:rsidRPr="003A799F">
        <w:rPr>
          <w:rFonts w:ascii="Calibri" w:hAnsi="Calibri" w:cs="Calibri"/>
        </w:rPr>
        <w:t xml:space="preserve">só tomar ciência, mas </w:t>
      </w:r>
      <w:r w:rsidR="0069587D">
        <w:rPr>
          <w:rFonts w:ascii="Calibri" w:hAnsi="Calibri" w:cs="Calibri"/>
        </w:rPr>
        <w:t xml:space="preserve">sim para </w:t>
      </w:r>
      <w:r w:rsidR="003A799F" w:rsidRPr="003A799F">
        <w:rPr>
          <w:rFonts w:ascii="Calibri" w:hAnsi="Calibri" w:cs="Calibri"/>
        </w:rPr>
        <w:t xml:space="preserve">dar resolutividade. </w:t>
      </w:r>
    </w:p>
    <w:p w14:paraId="24F65A17" w14:textId="0DCC059B" w:rsidR="003A799F" w:rsidRPr="003A799F" w:rsidRDefault="0069587D" w:rsidP="006556CE">
      <w:pPr>
        <w:spacing w:line="360" w:lineRule="auto"/>
        <w:jc w:val="both"/>
        <w:rPr>
          <w:rFonts w:ascii="Calibri" w:hAnsi="Calibri" w:cs="Calibri"/>
        </w:rPr>
      </w:pPr>
      <w:r>
        <w:rPr>
          <w:rFonts w:ascii="Calibri" w:hAnsi="Calibri" w:cs="Calibri"/>
        </w:rPr>
        <w:t xml:space="preserve">O </w:t>
      </w:r>
      <w:r w:rsidRPr="0069587D">
        <w:rPr>
          <w:rFonts w:ascii="Calibri" w:hAnsi="Calibri" w:cs="Calibri"/>
          <w:b/>
          <w:bCs/>
        </w:rPr>
        <w:t xml:space="preserve">Sr. </w:t>
      </w:r>
      <w:r w:rsidR="003A799F" w:rsidRPr="0069587D">
        <w:rPr>
          <w:rFonts w:ascii="Calibri" w:hAnsi="Calibri" w:cs="Calibri"/>
          <w:b/>
          <w:bCs/>
        </w:rPr>
        <w:t>Arthur Xavier</w:t>
      </w:r>
      <w:r w:rsidR="003A799F" w:rsidRPr="003A799F">
        <w:rPr>
          <w:rFonts w:ascii="Calibri" w:hAnsi="Calibri" w:cs="Calibri"/>
        </w:rPr>
        <w:t xml:space="preserve"> agradece a presença de todos os </w:t>
      </w:r>
      <w:r>
        <w:rPr>
          <w:rFonts w:ascii="Calibri" w:hAnsi="Calibri" w:cs="Calibri"/>
        </w:rPr>
        <w:t>C</w:t>
      </w:r>
      <w:r w:rsidR="003A799F" w:rsidRPr="003A799F">
        <w:rPr>
          <w:rFonts w:ascii="Calibri" w:hAnsi="Calibri" w:cs="Calibri"/>
        </w:rPr>
        <w:t>onselheiros,</w:t>
      </w:r>
      <w:r>
        <w:rPr>
          <w:rFonts w:ascii="Calibri" w:hAnsi="Calibri" w:cs="Calibri"/>
        </w:rPr>
        <w:t xml:space="preserve"> diz</w:t>
      </w:r>
      <w:r w:rsidR="003A799F" w:rsidRPr="003A799F">
        <w:rPr>
          <w:rFonts w:ascii="Calibri" w:hAnsi="Calibri" w:cs="Calibri"/>
        </w:rPr>
        <w:t xml:space="preserve"> </w:t>
      </w:r>
      <w:r>
        <w:rPr>
          <w:rFonts w:ascii="Calibri" w:hAnsi="Calibri" w:cs="Calibri"/>
        </w:rPr>
        <w:t>à</w:t>
      </w:r>
      <w:r w:rsidR="003A799F" w:rsidRPr="003A799F">
        <w:rPr>
          <w:rFonts w:ascii="Calibri" w:hAnsi="Calibri" w:cs="Calibri"/>
        </w:rPr>
        <w:t xml:space="preserve"> </w:t>
      </w:r>
      <w:r>
        <w:rPr>
          <w:rFonts w:ascii="Calibri" w:hAnsi="Calibri" w:cs="Calibri"/>
        </w:rPr>
        <w:t>A</w:t>
      </w:r>
      <w:r w:rsidR="003A799F" w:rsidRPr="003A799F">
        <w:rPr>
          <w:rFonts w:ascii="Calibri" w:hAnsi="Calibri" w:cs="Calibri"/>
        </w:rPr>
        <w:t>ssessora</w:t>
      </w:r>
      <w:r>
        <w:rPr>
          <w:rFonts w:ascii="Calibri" w:hAnsi="Calibri" w:cs="Calibri"/>
        </w:rPr>
        <w:t xml:space="preserve"> do </w:t>
      </w:r>
      <w:r w:rsidRPr="00FD6BD1">
        <w:rPr>
          <w:rFonts w:ascii="Calibri" w:hAnsi="Calibri" w:cs="Calibri"/>
          <w:b/>
          <w:bCs/>
        </w:rPr>
        <w:t>Vereador</w:t>
      </w:r>
      <w:r w:rsidR="00FD6BD1">
        <w:rPr>
          <w:rFonts w:ascii="Calibri" w:hAnsi="Calibri" w:cs="Calibri"/>
          <w:b/>
          <w:bCs/>
        </w:rPr>
        <w:t xml:space="preserve"> </w:t>
      </w:r>
      <w:r w:rsidRPr="00FD6BD1">
        <w:rPr>
          <w:rFonts w:ascii="Calibri" w:hAnsi="Calibri" w:cs="Calibri"/>
          <w:b/>
          <w:bCs/>
        </w:rPr>
        <w:t>Silvinho Leite</w:t>
      </w:r>
      <w:r>
        <w:rPr>
          <w:rFonts w:ascii="Calibri" w:hAnsi="Calibri" w:cs="Calibri"/>
        </w:rPr>
        <w:t xml:space="preserve">, </w:t>
      </w:r>
      <w:r w:rsidRPr="00FD6BD1">
        <w:rPr>
          <w:rFonts w:ascii="Calibri" w:hAnsi="Calibri" w:cs="Calibri"/>
          <w:b/>
          <w:bCs/>
        </w:rPr>
        <w:t xml:space="preserve">sra. </w:t>
      </w:r>
      <w:r w:rsidR="003A799F" w:rsidRPr="00FD6BD1">
        <w:rPr>
          <w:rFonts w:ascii="Calibri" w:hAnsi="Calibri" w:cs="Calibri"/>
          <w:b/>
          <w:bCs/>
        </w:rPr>
        <w:t>Solange</w:t>
      </w:r>
      <w:r w:rsidR="003A799F" w:rsidRPr="003A799F">
        <w:rPr>
          <w:rFonts w:ascii="Calibri" w:hAnsi="Calibri" w:cs="Calibri"/>
        </w:rPr>
        <w:t xml:space="preserve">, que </w:t>
      </w:r>
      <w:r>
        <w:rPr>
          <w:rFonts w:ascii="Calibri" w:hAnsi="Calibri" w:cs="Calibri"/>
        </w:rPr>
        <w:t>v</w:t>
      </w:r>
      <w:r w:rsidR="00FD6BD1">
        <w:rPr>
          <w:rFonts w:ascii="Calibri" w:hAnsi="Calibri" w:cs="Calibri"/>
        </w:rPr>
        <w:t>ão, juntos,</w:t>
      </w:r>
      <w:r w:rsidR="003A799F" w:rsidRPr="003A799F">
        <w:rPr>
          <w:rFonts w:ascii="Calibri" w:hAnsi="Calibri" w:cs="Calibri"/>
        </w:rPr>
        <w:t xml:space="preserve"> fazer uma caminhada </w:t>
      </w:r>
      <w:r>
        <w:rPr>
          <w:rFonts w:ascii="Calibri" w:hAnsi="Calibri" w:cs="Calibri"/>
        </w:rPr>
        <w:t xml:space="preserve">de </w:t>
      </w:r>
      <w:r w:rsidR="003A799F" w:rsidRPr="003A799F">
        <w:rPr>
          <w:rFonts w:ascii="Calibri" w:hAnsi="Calibri" w:cs="Calibri"/>
        </w:rPr>
        <w:t>muita importância</w:t>
      </w:r>
      <w:r>
        <w:rPr>
          <w:rFonts w:ascii="Calibri" w:hAnsi="Calibri" w:cs="Calibri"/>
        </w:rPr>
        <w:t xml:space="preserve"> nesses 2 anos de </w:t>
      </w:r>
      <w:r w:rsidR="00FD6BD1">
        <w:rPr>
          <w:rFonts w:ascii="Calibri" w:hAnsi="Calibri" w:cs="Calibri"/>
        </w:rPr>
        <w:t>mandato.</w:t>
      </w:r>
      <w:r w:rsidR="003A799F" w:rsidRPr="003A799F">
        <w:rPr>
          <w:rFonts w:ascii="Calibri" w:hAnsi="Calibri" w:cs="Calibri"/>
        </w:rPr>
        <w:t xml:space="preserve"> </w:t>
      </w:r>
      <w:r>
        <w:rPr>
          <w:rFonts w:ascii="Calibri" w:hAnsi="Calibri" w:cs="Calibri"/>
        </w:rPr>
        <w:t>A</w:t>
      </w:r>
      <w:r w:rsidR="003A799F" w:rsidRPr="003A799F">
        <w:rPr>
          <w:rFonts w:ascii="Calibri" w:hAnsi="Calibri" w:cs="Calibri"/>
        </w:rPr>
        <w:t>gradece a presença do D</w:t>
      </w:r>
      <w:r>
        <w:rPr>
          <w:rFonts w:ascii="Calibri" w:hAnsi="Calibri" w:cs="Calibri"/>
        </w:rPr>
        <w:t xml:space="preserve">epartamento de </w:t>
      </w:r>
      <w:r w:rsidR="003A799F" w:rsidRPr="003A799F">
        <w:rPr>
          <w:rFonts w:ascii="Calibri" w:hAnsi="Calibri" w:cs="Calibri"/>
        </w:rPr>
        <w:t>P</w:t>
      </w:r>
      <w:r>
        <w:rPr>
          <w:rFonts w:ascii="Calibri" w:hAnsi="Calibri" w:cs="Calibri"/>
        </w:rPr>
        <w:t xml:space="preserve">articipação </w:t>
      </w:r>
      <w:r w:rsidR="003A799F" w:rsidRPr="003A799F">
        <w:rPr>
          <w:rFonts w:ascii="Calibri" w:hAnsi="Calibri" w:cs="Calibri"/>
        </w:rPr>
        <w:t>S</w:t>
      </w:r>
      <w:r>
        <w:rPr>
          <w:rFonts w:ascii="Calibri" w:hAnsi="Calibri" w:cs="Calibri"/>
        </w:rPr>
        <w:t xml:space="preserve">ocial </w:t>
      </w:r>
      <w:r w:rsidR="00FD6BD1">
        <w:rPr>
          <w:rFonts w:ascii="Calibri" w:hAnsi="Calibri" w:cs="Calibri"/>
        </w:rPr>
        <w:t xml:space="preserve">(DPS) </w:t>
      </w:r>
      <w:r w:rsidR="003A799F" w:rsidRPr="003A799F">
        <w:rPr>
          <w:rFonts w:ascii="Calibri" w:hAnsi="Calibri" w:cs="Calibri"/>
        </w:rPr>
        <w:t>e agradece à S</w:t>
      </w:r>
      <w:r>
        <w:rPr>
          <w:rFonts w:ascii="Calibri" w:hAnsi="Calibri" w:cs="Calibri"/>
        </w:rPr>
        <w:t xml:space="preserve">ecretaria </w:t>
      </w:r>
      <w:r w:rsidR="003A799F" w:rsidRPr="003A799F">
        <w:rPr>
          <w:rFonts w:ascii="Calibri" w:hAnsi="Calibri" w:cs="Calibri"/>
        </w:rPr>
        <w:t>M</w:t>
      </w:r>
      <w:r>
        <w:rPr>
          <w:rFonts w:ascii="Calibri" w:hAnsi="Calibri" w:cs="Calibri"/>
        </w:rPr>
        <w:t xml:space="preserve">unicipal </w:t>
      </w:r>
      <w:r w:rsidR="003A799F" w:rsidRPr="003A799F">
        <w:rPr>
          <w:rFonts w:ascii="Calibri" w:hAnsi="Calibri" w:cs="Calibri"/>
        </w:rPr>
        <w:t>D</w:t>
      </w:r>
      <w:r>
        <w:rPr>
          <w:rFonts w:ascii="Calibri" w:hAnsi="Calibri" w:cs="Calibri"/>
        </w:rPr>
        <w:t xml:space="preserve">ireitos </w:t>
      </w:r>
      <w:r w:rsidR="003A799F" w:rsidRPr="003A799F">
        <w:rPr>
          <w:rFonts w:ascii="Calibri" w:hAnsi="Calibri" w:cs="Calibri"/>
        </w:rPr>
        <w:t>H</w:t>
      </w:r>
      <w:r>
        <w:rPr>
          <w:rFonts w:ascii="Calibri" w:hAnsi="Calibri" w:cs="Calibri"/>
        </w:rPr>
        <w:t xml:space="preserve">umanos e </w:t>
      </w:r>
      <w:r w:rsidR="003A799F" w:rsidRPr="003A799F">
        <w:rPr>
          <w:rFonts w:ascii="Calibri" w:hAnsi="Calibri" w:cs="Calibri"/>
        </w:rPr>
        <w:t>C</w:t>
      </w:r>
      <w:r>
        <w:rPr>
          <w:rFonts w:ascii="Calibri" w:hAnsi="Calibri" w:cs="Calibri"/>
        </w:rPr>
        <w:t>idadania</w:t>
      </w:r>
      <w:r w:rsidR="00FD6BD1">
        <w:rPr>
          <w:rFonts w:ascii="Calibri" w:hAnsi="Calibri" w:cs="Calibri"/>
        </w:rPr>
        <w:t xml:space="preserve"> (SMDHC) por fornecer os recursos humanos solicitados para fortalecer o Conselho</w:t>
      </w:r>
      <w:r w:rsidR="003A799F" w:rsidRPr="003A799F">
        <w:rPr>
          <w:rFonts w:ascii="Calibri" w:hAnsi="Calibri" w:cs="Calibri"/>
        </w:rPr>
        <w:t>. Apresenta</w:t>
      </w:r>
      <w:r w:rsidR="00FD6BD1">
        <w:rPr>
          <w:rFonts w:ascii="Calibri" w:hAnsi="Calibri" w:cs="Calibri"/>
        </w:rPr>
        <w:t xml:space="preserve"> as servidoras nutricionistas</w:t>
      </w:r>
      <w:r w:rsidR="003A799F" w:rsidRPr="003A799F">
        <w:rPr>
          <w:rFonts w:ascii="Calibri" w:hAnsi="Calibri" w:cs="Calibri"/>
        </w:rPr>
        <w:t xml:space="preserve"> Luísa</w:t>
      </w:r>
      <w:r w:rsidR="00FD6BD1">
        <w:rPr>
          <w:rFonts w:ascii="Calibri" w:hAnsi="Calibri" w:cs="Calibri"/>
        </w:rPr>
        <w:t xml:space="preserve"> Araújo e Larissa Rocha,</w:t>
      </w:r>
      <w:r w:rsidR="003A799F" w:rsidRPr="003A799F">
        <w:rPr>
          <w:rFonts w:ascii="Calibri" w:hAnsi="Calibri" w:cs="Calibri"/>
        </w:rPr>
        <w:t xml:space="preserve"> </w:t>
      </w:r>
      <w:r w:rsidR="00FD6BD1">
        <w:rPr>
          <w:rFonts w:ascii="Calibri" w:hAnsi="Calibri" w:cs="Calibri"/>
        </w:rPr>
        <w:t xml:space="preserve">e </w:t>
      </w:r>
      <w:r w:rsidR="003A799F" w:rsidRPr="003A799F">
        <w:rPr>
          <w:rFonts w:ascii="Calibri" w:hAnsi="Calibri" w:cs="Calibri"/>
        </w:rPr>
        <w:t xml:space="preserve">que fará uma política de </w:t>
      </w:r>
      <w:r w:rsidR="00FD6BD1">
        <w:rPr>
          <w:rFonts w:ascii="Calibri" w:hAnsi="Calibri" w:cs="Calibri"/>
        </w:rPr>
        <w:t>segurança alimentar</w:t>
      </w:r>
      <w:r w:rsidR="003A799F" w:rsidRPr="003A799F">
        <w:rPr>
          <w:rFonts w:ascii="Calibri" w:hAnsi="Calibri" w:cs="Calibri"/>
        </w:rPr>
        <w:t xml:space="preserve"> para a pessoa idosa, </w:t>
      </w:r>
      <w:r w:rsidR="00FD6BD1">
        <w:rPr>
          <w:rFonts w:ascii="Calibri" w:hAnsi="Calibri" w:cs="Calibri"/>
        </w:rPr>
        <w:t xml:space="preserve">e </w:t>
      </w:r>
      <w:r w:rsidR="00830B50">
        <w:rPr>
          <w:rFonts w:ascii="Calibri" w:hAnsi="Calibri" w:cs="Calibri"/>
        </w:rPr>
        <w:t xml:space="preserve">que, </w:t>
      </w:r>
      <w:r w:rsidR="00FD6BD1">
        <w:rPr>
          <w:rFonts w:ascii="Calibri" w:hAnsi="Calibri" w:cs="Calibri"/>
        </w:rPr>
        <w:t xml:space="preserve">além disso, </w:t>
      </w:r>
      <w:r w:rsidR="003A799F" w:rsidRPr="003A799F">
        <w:rPr>
          <w:rFonts w:ascii="Calibri" w:hAnsi="Calibri" w:cs="Calibri"/>
        </w:rPr>
        <w:t xml:space="preserve">chegará </w:t>
      </w:r>
      <w:r w:rsidR="00FD6BD1">
        <w:rPr>
          <w:rFonts w:ascii="Calibri" w:hAnsi="Calibri" w:cs="Calibri"/>
        </w:rPr>
        <w:t>mais outro</w:t>
      </w:r>
      <w:r w:rsidR="003A799F" w:rsidRPr="003A799F">
        <w:rPr>
          <w:rFonts w:ascii="Calibri" w:hAnsi="Calibri" w:cs="Calibri"/>
        </w:rPr>
        <w:t xml:space="preserve"> estagiário.</w:t>
      </w:r>
      <w:r w:rsidR="00FD6BD1">
        <w:rPr>
          <w:rFonts w:ascii="Calibri" w:hAnsi="Calibri" w:cs="Calibri"/>
        </w:rPr>
        <w:t xml:space="preserve"> </w:t>
      </w:r>
      <w:r w:rsidR="00830B50">
        <w:rPr>
          <w:rFonts w:ascii="Calibri" w:hAnsi="Calibri" w:cs="Calibri"/>
        </w:rPr>
        <w:t>Diz que o</w:t>
      </w:r>
      <w:r w:rsidR="00FD6BD1">
        <w:rPr>
          <w:rFonts w:ascii="Calibri" w:hAnsi="Calibri" w:cs="Calibri"/>
        </w:rPr>
        <w:t xml:space="preserve"> trabalho que está sendo feito é super importante, para fortalecer o mapeamento dos locais da cidade onde a pessoa idosa mais sofre violência, seja ela econômica, física, moral, etc.</w:t>
      </w:r>
    </w:p>
    <w:p w14:paraId="19EAD92F" w14:textId="52836C11" w:rsidR="003A799F" w:rsidRPr="003A799F" w:rsidRDefault="00FD6BD1" w:rsidP="006556CE">
      <w:pPr>
        <w:spacing w:line="360" w:lineRule="auto"/>
        <w:jc w:val="both"/>
        <w:rPr>
          <w:rFonts w:ascii="Calibri" w:hAnsi="Calibri" w:cs="Calibri"/>
        </w:rPr>
      </w:pPr>
      <w:r>
        <w:rPr>
          <w:rFonts w:ascii="Calibri" w:hAnsi="Calibri" w:cs="Calibri"/>
        </w:rPr>
        <w:t xml:space="preserve">O </w:t>
      </w:r>
      <w:r>
        <w:rPr>
          <w:rFonts w:ascii="Calibri" w:hAnsi="Calibri" w:cs="Calibri"/>
          <w:b/>
          <w:bCs/>
        </w:rPr>
        <w:t xml:space="preserve">sr. </w:t>
      </w:r>
      <w:r w:rsidR="003A799F" w:rsidRPr="00FD6BD1">
        <w:rPr>
          <w:rFonts w:ascii="Calibri" w:hAnsi="Calibri" w:cs="Calibri"/>
          <w:b/>
          <w:bCs/>
        </w:rPr>
        <w:t>Seiti Takahama</w:t>
      </w:r>
      <w:r>
        <w:rPr>
          <w:rFonts w:ascii="Calibri" w:hAnsi="Calibri" w:cs="Calibri"/>
        </w:rPr>
        <w:t xml:space="preserve"> diz</w:t>
      </w:r>
      <w:r w:rsidR="003A799F" w:rsidRPr="003A799F">
        <w:rPr>
          <w:rFonts w:ascii="Calibri" w:hAnsi="Calibri" w:cs="Calibri"/>
        </w:rPr>
        <w:t xml:space="preserve"> que esse </w:t>
      </w:r>
      <w:r>
        <w:rPr>
          <w:rFonts w:ascii="Calibri" w:hAnsi="Calibri" w:cs="Calibri"/>
        </w:rPr>
        <w:t>O</w:t>
      </w:r>
      <w:r w:rsidR="003A799F" w:rsidRPr="003A799F">
        <w:rPr>
          <w:rFonts w:ascii="Calibri" w:hAnsi="Calibri" w:cs="Calibri"/>
        </w:rPr>
        <w:t xml:space="preserve">rçamento, feito por </w:t>
      </w:r>
      <w:r>
        <w:rPr>
          <w:rFonts w:ascii="Calibri" w:hAnsi="Calibri" w:cs="Calibri"/>
        </w:rPr>
        <w:t>ele e sua equipe particular</w:t>
      </w:r>
      <w:r w:rsidR="003A799F" w:rsidRPr="003A799F">
        <w:rPr>
          <w:rFonts w:ascii="Calibri" w:hAnsi="Calibri" w:cs="Calibri"/>
        </w:rPr>
        <w:t>,</w:t>
      </w:r>
      <w:r>
        <w:rPr>
          <w:rFonts w:ascii="Calibri" w:hAnsi="Calibri" w:cs="Calibri"/>
        </w:rPr>
        <w:t xml:space="preserve"> ainda</w:t>
      </w:r>
      <w:r w:rsidR="003A799F" w:rsidRPr="003A799F">
        <w:rPr>
          <w:rFonts w:ascii="Calibri" w:hAnsi="Calibri" w:cs="Calibri"/>
        </w:rPr>
        <w:t xml:space="preserve"> não foi avaliado pela </w:t>
      </w:r>
      <w:r>
        <w:rPr>
          <w:rFonts w:ascii="Calibri" w:hAnsi="Calibri" w:cs="Calibri"/>
        </w:rPr>
        <w:t>C</w:t>
      </w:r>
      <w:r w:rsidR="003A799F" w:rsidRPr="003A799F">
        <w:rPr>
          <w:rFonts w:ascii="Calibri" w:hAnsi="Calibri" w:cs="Calibri"/>
        </w:rPr>
        <w:t>omissão</w:t>
      </w:r>
      <w:r>
        <w:rPr>
          <w:rFonts w:ascii="Calibri" w:hAnsi="Calibri" w:cs="Calibri"/>
        </w:rPr>
        <w:t xml:space="preserve"> Permanente de Finanças e Orçamento</w:t>
      </w:r>
      <w:r w:rsidR="003A799F" w:rsidRPr="003A799F">
        <w:rPr>
          <w:rFonts w:ascii="Calibri" w:hAnsi="Calibri" w:cs="Calibri"/>
        </w:rPr>
        <w:t xml:space="preserve">, </w:t>
      </w:r>
      <w:r w:rsidR="00830B50">
        <w:rPr>
          <w:rFonts w:ascii="Calibri" w:hAnsi="Calibri" w:cs="Calibri"/>
        </w:rPr>
        <w:t xml:space="preserve">e </w:t>
      </w:r>
      <w:r w:rsidR="003A799F" w:rsidRPr="003A799F">
        <w:rPr>
          <w:rFonts w:ascii="Calibri" w:hAnsi="Calibri" w:cs="Calibri"/>
        </w:rPr>
        <w:t>que est</w:t>
      </w:r>
      <w:r w:rsidR="00830B50">
        <w:rPr>
          <w:rFonts w:ascii="Calibri" w:hAnsi="Calibri" w:cs="Calibri"/>
        </w:rPr>
        <w:t>ão</w:t>
      </w:r>
      <w:r w:rsidR="003A799F" w:rsidRPr="003A799F">
        <w:rPr>
          <w:rFonts w:ascii="Calibri" w:hAnsi="Calibri" w:cs="Calibri"/>
        </w:rPr>
        <w:t xml:space="preserve"> se </w:t>
      </w:r>
      <w:r w:rsidR="008B4D1B">
        <w:rPr>
          <w:rFonts w:ascii="Calibri" w:hAnsi="Calibri" w:cs="Calibri"/>
        </w:rPr>
        <w:t xml:space="preserve">organizando para a escolha do </w:t>
      </w:r>
      <w:r w:rsidR="00830B50">
        <w:rPr>
          <w:rFonts w:ascii="Calibri" w:hAnsi="Calibri" w:cs="Calibri"/>
        </w:rPr>
        <w:t>R</w:t>
      </w:r>
      <w:r w:rsidR="008B4D1B">
        <w:rPr>
          <w:rFonts w:ascii="Calibri" w:hAnsi="Calibri" w:cs="Calibri"/>
        </w:rPr>
        <w:t>elator</w:t>
      </w:r>
      <w:r w:rsidR="003A799F" w:rsidRPr="003A799F">
        <w:rPr>
          <w:rFonts w:ascii="Calibri" w:hAnsi="Calibri" w:cs="Calibri"/>
        </w:rPr>
        <w:t xml:space="preserve">. </w:t>
      </w:r>
      <w:r w:rsidR="008B4D1B">
        <w:rPr>
          <w:rFonts w:ascii="Calibri" w:hAnsi="Calibri" w:cs="Calibri"/>
        </w:rPr>
        <w:t>Apresenta um documento</w:t>
      </w:r>
      <w:r w:rsidR="00D80D93">
        <w:rPr>
          <w:rFonts w:ascii="Calibri" w:hAnsi="Calibri" w:cs="Calibri"/>
        </w:rPr>
        <w:t xml:space="preserve"> que traz um levantamento de como o Orçamento para a pessoa idosa é distribuído na área do transporte, educação, saúde, etc.</w:t>
      </w:r>
      <w:r w:rsidR="008B4D1B">
        <w:rPr>
          <w:rFonts w:ascii="Calibri" w:hAnsi="Calibri" w:cs="Calibri"/>
        </w:rPr>
        <w:t xml:space="preserve">, </w:t>
      </w:r>
      <w:r w:rsidR="00D80D93">
        <w:rPr>
          <w:rFonts w:ascii="Calibri" w:hAnsi="Calibri" w:cs="Calibri"/>
        </w:rPr>
        <w:t xml:space="preserve">e </w:t>
      </w:r>
      <w:r w:rsidR="008B4D1B">
        <w:rPr>
          <w:rFonts w:ascii="Calibri" w:hAnsi="Calibri" w:cs="Calibri"/>
        </w:rPr>
        <w:t>que será publicizado a todos</w:t>
      </w:r>
      <w:r w:rsidR="00D80D93">
        <w:rPr>
          <w:rFonts w:ascii="Calibri" w:hAnsi="Calibri" w:cs="Calibri"/>
        </w:rPr>
        <w:t>.</w:t>
      </w:r>
    </w:p>
    <w:p w14:paraId="026EB626" w14:textId="300E2E43" w:rsidR="003A799F" w:rsidRPr="003A799F" w:rsidRDefault="008B4D1B" w:rsidP="006556CE">
      <w:pPr>
        <w:spacing w:line="360" w:lineRule="auto"/>
        <w:jc w:val="both"/>
        <w:rPr>
          <w:rFonts w:ascii="Calibri" w:hAnsi="Calibri" w:cs="Calibri"/>
        </w:rPr>
      </w:pPr>
      <w:r>
        <w:rPr>
          <w:rFonts w:ascii="Calibri" w:hAnsi="Calibri" w:cs="Calibri"/>
        </w:rPr>
        <w:t xml:space="preserve">Mostra que </w:t>
      </w:r>
      <w:r w:rsidR="003A799F" w:rsidRPr="003A799F">
        <w:rPr>
          <w:rFonts w:ascii="Calibri" w:hAnsi="Calibri" w:cs="Calibri"/>
        </w:rPr>
        <w:t xml:space="preserve">o </w:t>
      </w:r>
      <w:r>
        <w:rPr>
          <w:rFonts w:ascii="Calibri" w:hAnsi="Calibri" w:cs="Calibri"/>
        </w:rPr>
        <w:t>O</w:t>
      </w:r>
      <w:r w:rsidR="003A799F" w:rsidRPr="003A799F">
        <w:rPr>
          <w:rFonts w:ascii="Calibri" w:hAnsi="Calibri" w:cs="Calibri"/>
        </w:rPr>
        <w:t xml:space="preserve">rçamento da pessoa idosa </w:t>
      </w:r>
      <w:r>
        <w:rPr>
          <w:rFonts w:ascii="Calibri" w:hAnsi="Calibri" w:cs="Calibri"/>
        </w:rPr>
        <w:t>não é nem 0,6% do</w:t>
      </w:r>
      <w:r w:rsidR="003A799F" w:rsidRPr="003A799F">
        <w:rPr>
          <w:rFonts w:ascii="Calibri" w:hAnsi="Calibri" w:cs="Calibri"/>
        </w:rPr>
        <w:t xml:space="preserve"> </w:t>
      </w:r>
      <w:r>
        <w:rPr>
          <w:rFonts w:ascii="Calibri" w:hAnsi="Calibri" w:cs="Calibri"/>
        </w:rPr>
        <w:t>O</w:t>
      </w:r>
      <w:r w:rsidR="003A799F" w:rsidRPr="003A799F">
        <w:rPr>
          <w:rFonts w:ascii="Calibri" w:hAnsi="Calibri" w:cs="Calibri"/>
        </w:rPr>
        <w:t>rçamento</w:t>
      </w:r>
      <w:r>
        <w:rPr>
          <w:rFonts w:ascii="Calibri" w:hAnsi="Calibri" w:cs="Calibri"/>
        </w:rPr>
        <w:t xml:space="preserve"> total</w:t>
      </w:r>
      <w:r w:rsidR="003A799F" w:rsidRPr="003A799F">
        <w:rPr>
          <w:rFonts w:ascii="Calibri" w:hAnsi="Calibri" w:cs="Calibri"/>
        </w:rPr>
        <w:t xml:space="preserve">. </w:t>
      </w:r>
      <w:r>
        <w:rPr>
          <w:rFonts w:ascii="Calibri" w:hAnsi="Calibri" w:cs="Calibri"/>
        </w:rPr>
        <w:t>Fala que i</w:t>
      </w:r>
      <w:r w:rsidR="003A799F" w:rsidRPr="003A799F">
        <w:rPr>
          <w:rFonts w:ascii="Calibri" w:hAnsi="Calibri" w:cs="Calibri"/>
        </w:rPr>
        <w:t xml:space="preserve">nicialmente </w:t>
      </w:r>
      <w:r>
        <w:rPr>
          <w:rFonts w:ascii="Calibri" w:hAnsi="Calibri" w:cs="Calibri"/>
        </w:rPr>
        <w:t>foi estudada</w:t>
      </w:r>
      <w:r w:rsidR="003A799F" w:rsidRPr="003A799F">
        <w:rPr>
          <w:rFonts w:ascii="Calibri" w:hAnsi="Calibri" w:cs="Calibri"/>
        </w:rPr>
        <w:t xml:space="preserve"> a PLOA</w:t>
      </w:r>
      <w:r>
        <w:rPr>
          <w:rFonts w:ascii="Calibri" w:hAnsi="Calibri" w:cs="Calibri"/>
        </w:rPr>
        <w:t xml:space="preserve"> (Projeto de Lei Orçamentária Anual) e a LDO (Lei de Diretrizes Orçamentárias)</w:t>
      </w:r>
      <w:r w:rsidR="003A799F" w:rsidRPr="003A799F">
        <w:rPr>
          <w:rFonts w:ascii="Calibri" w:hAnsi="Calibri" w:cs="Calibri"/>
        </w:rPr>
        <w:t xml:space="preserve">, que </w:t>
      </w:r>
      <w:r w:rsidR="00830B50">
        <w:rPr>
          <w:rFonts w:ascii="Calibri" w:hAnsi="Calibri" w:cs="Calibri"/>
        </w:rPr>
        <w:t>não mencionam</w:t>
      </w:r>
      <w:r w:rsidR="003A799F" w:rsidRPr="003A799F">
        <w:rPr>
          <w:rFonts w:ascii="Calibri" w:hAnsi="Calibri" w:cs="Calibri"/>
        </w:rPr>
        <w:t xml:space="preserve"> o artigo 137, </w:t>
      </w:r>
      <w:r>
        <w:rPr>
          <w:rFonts w:ascii="Calibri" w:hAnsi="Calibri" w:cs="Calibri"/>
        </w:rPr>
        <w:t>que diz que o Orçamento tem que</w:t>
      </w:r>
      <w:r w:rsidR="003A799F" w:rsidRPr="003A799F">
        <w:rPr>
          <w:rFonts w:ascii="Calibri" w:hAnsi="Calibri" w:cs="Calibri"/>
        </w:rPr>
        <w:t xml:space="preserve"> ser territorializado,</w:t>
      </w:r>
      <w:r w:rsidR="00D41533">
        <w:rPr>
          <w:rFonts w:ascii="Calibri" w:hAnsi="Calibri" w:cs="Calibri"/>
        </w:rPr>
        <w:t xml:space="preserve"> mas</w:t>
      </w:r>
      <w:r w:rsidR="003A799F" w:rsidRPr="003A799F">
        <w:rPr>
          <w:rFonts w:ascii="Calibri" w:hAnsi="Calibri" w:cs="Calibri"/>
        </w:rPr>
        <w:t xml:space="preserve"> apenas 43%</w:t>
      </w:r>
      <w:r w:rsidR="00D41533">
        <w:rPr>
          <w:rFonts w:ascii="Calibri" w:hAnsi="Calibri" w:cs="Calibri"/>
        </w:rPr>
        <w:t xml:space="preserve"> de fato</w:t>
      </w:r>
      <w:r w:rsidR="00830B50">
        <w:rPr>
          <w:rFonts w:ascii="Calibri" w:hAnsi="Calibri" w:cs="Calibri"/>
        </w:rPr>
        <w:t xml:space="preserve"> o</w:t>
      </w:r>
      <w:r w:rsidR="003A799F" w:rsidRPr="003A799F">
        <w:rPr>
          <w:rFonts w:ascii="Calibri" w:hAnsi="Calibri" w:cs="Calibri"/>
        </w:rPr>
        <w:t xml:space="preserve"> é</w:t>
      </w:r>
      <w:r w:rsidR="00D41533">
        <w:rPr>
          <w:rFonts w:ascii="Calibri" w:hAnsi="Calibri" w:cs="Calibri"/>
        </w:rPr>
        <w:t>. Diz que houve</w:t>
      </w:r>
      <w:r w:rsidR="003A799F" w:rsidRPr="003A799F">
        <w:rPr>
          <w:rFonts w:ascii="Calibri" w:hAnsi="Calibri" w:cs="Calibri"/>
        </w:rPr>
        <w:t xml:space="preserve"> </w:t>
      </w:r>
      <w:r w:rsidR="00D41533">
        <w:rPr>
          <w:rFonts w:ascii="Calibri" w:hAnsi="Calibri" w:cs="Calibri"/>
        </w:rPr>
        <w:t xml:space="preserve">um </w:t>
      </w:r>
      <w:r w:rsidR="003A799F" w:rsidRPr="003A799F">
        <w:rPr>
          <w:rFonts w:ascii="Calibri" w:hAnsi="Calibri" w:cs="Calibri"/>
        </w:rPr>
        <w:t xml:space="preserve">corte de 50 milhões </w:t>
      </w:r>
      <w:r w:rsidR="00D41533">
        <w:rPr>
          <w:rFonts w:ascii="Calibri" w:hAnsi="Calibri" w:cs="Calibri"/>
        </w:rPr>
        <w:t>de reais em algumas subprefeituras, mas que ainda não se consegue rastrear quais são. Menciona q</w:t>
      </w:r>
      <w:r w:rsidR="003A799F" w:rsidRPr="003A799F">
        <w:rPr>
          <w:rFonts w:ascii="Calibri" w:hAnsi="Calibri" w:cs="Calibri"/>
        </w:rPr>
        <w:t xml:space="preserve">ue </w:t>
      </w:r>
      <w:r w:rsidR="00D41533">
        <w:rPr>
          <w:rFonts w:ascii="Calibri" w:hAnsi="Calibri" w:cs="Calibri"/>
        </w:rPr>
        <w:t>estão</w:t>
      </w:r>
      <w:r w:rsidR="003A799F" w:rsidRPr="003A799F">
        <w:rPr>
          <w:rFonts w:ascii="Calibri" w:hAnsi="Calibri" w:cs="Calibri"/>
        </w:rPr>
        <w:t xml:space="preserve"> discutindo com os vereadores que todo o </w:t>
      </w:r>
      <w:r w:rsidR="00D41533">
        <w:rPr>
          <w:rFonts w:ascii="Calibri" w:hAnsi="Calibri" w:cs="Calibri"/>
        </w:rPr>
        <w:t>O</w:t>
      </w:r>
      <w:r w:rsidR="003A799F" w:rsidRPr="003A799F">
        <w:rPr>
          <w:rFonts w:ascii="Calibri" w:hAnsi="Calibri" w:cs="Calibri"/>
        </w:rPr>
        <w:t>rçamento seja regionalizado</w:t>
      </w:r>
      <w:r w:rsidR="00D41533">
        <w:rPr>
          <w:rFonts w:ascii="Calibri" w:hAnsi="Calibri" w:cs="Calibri"/>
        </w:rPr>
        <w:t>, além de que</w:t>
      </w:r>
      <w:r w:rsidR="003A799F" w:rsidRPr="003A799F">
        <w:rPr>
          <w:rFonts w:ascii="Calibri" w:hAnsi="Calibri" w:cs="Calibri"/>
        </w:rPr>
        <w:t xml:space="preserve"> </w:t>
      </w:r>
      <w:r w:rsidR="00D41533">
        <w:rPr>
          <w:rFonts w:ascii="Calibri" w:hAnsi="Calibri" w:cs="Calibri"/>
        </w:rPr>
        <w:t>é</w:t>
      </w:r>
      <w:r w:rsidR="003A799F" w:rsidRPr="003A799F">
        <w:rPr>
          <w:rFonts w:ascii="Calibri" w:hAnsi="Calibri" w:cs="Calibri"/>
        </w:rPr>
        <w:t xml:space="preserve"> fundamental ter um </w:t>
      </w:r>
      <w:r w:rsidR="00D41533">
        <w:rPr>
          <w:rFonts w:ascii="Calibri" w:hAnsi="Calibri" w:cs="Calibri"/>
        </w:rPr>
        <w:t>O</w:t>
      </w:r>
      <w:r w:rsidR="003A799F" w:rsidRPr="003A799F">
        <w:rPr>
          <w:rFonts w:ascii="Calibri" w:hAnsi="Calibri" w:cs="Calibri"/>
        </w:rPr>
        <w:t xml:space="preserve">rçamento temático, um </w:t>
      </w:r>
      <w:r w:rsidR="00D41533">
        <w:rPr>
          <w:rFonts w:ascii="Calibri" w:hAnsi="Calibri" w:cs="Calibri"/>
        </w:rPr>
        <w:t>O</w:t>
      </w:r>
      <w:r w:rsidR="003A799F" w:rsidRPr="003A799F">
        <w:rPr>
          <w:rFonts w:ascii="Calibri" w:hAnsi="Calibri" w:cs="Calibri"/>
        </w:rPr>
        <w:t xml:space="preserve">rçamento da pessoa idosa. </w:t>
      </w:r>
      <w:r w:rsidR="00830B50">
        <w:rPr>
          <w:rFonts w:ascii="Calibri" w:hAnsi="Calibri" w:cs="Calibri"/>
        </w:rPr>
        <w:t>Que d</w:t>
      </w:r>
      <w:r w:rsidR="00D41533">
        <w:rPr>
          <w:rFonts w:ascii="Calibri" w:hAnsi="Calibri" w:cs="Calibri"/>
        </w:rPr>
        <w:t>essa forma</w:t>
      </w:r>
      <w:r w:rsidR="003A799F" w:rsidRPr="003A799F">
        <w:rPr>
          <w:rFonts w:ascii="Calibri" w:hAnsi="Calibri" w:cs="Calibri"/>
        </w:rPr>
        <w:t xml:space="preserve">, </w:t>
      </w:r>
      <w:r w:rsidR="00D41533">
        <w:rPr>
          <w:rFonts w:ascii="Calibri" w:hAnsi="Calibri" w:cs="Calibri"/>
        </w:rPr>
        <w:t xml:space="preserve">será possível </w:t>
      </w:r>
      <w:r w:rsidR="00830B50">
        <w:rPr>
          <w:rFonts w:ascii="Calibri" w:hAnsi="Calibri" w:cs="Calibri"/>
        </w:rPr>
        <w:t>solicitar</w:t>
      </w:r>
      <w:r w:rsidR="003A799F" w:rsidRPr="003A799F">
        <w:rPr>
          <w:rFonts w:ascii="Calibri" w:hAnsi="Calibri" w:cs="Calibri"/>
        </w:rPr>
        <w:t xml:space="preserve"> uma </w:t>
      </w:r>
      <w:r w:rsidR="00D41533">
        <w:rPr>
          <w:rFonts w:ascii="Calibri" w:hAnsi="Calibri" w:cs="Calibri"/>
        </w:rPr>
        <w:t>S</w:t>
      </w:r>
      <w:r w:rsidR="003A799F" w:rsidRPr="003A799F">
        <w:rPr>
          <w:rFonts w:ascii="Calibri" w:hAnsi="Calibri" w:cs="Calibri"/>
        </w:rPr>
        <w:t>ecretaria</w:t>
      </w:r>
      <w:r w:rsidR="00D41533">
        <w:rPr>
          <w:rFonts w:ascii="Calibri" w:hAnsi="Calibri" w:cs="Calibri"/>
        </w:rPr>
        <w:t xml:space="preserve"> da </w:t>
      </w:r>
      <w:r w:rsidR="00D41533">
        <w:rPr>
          <w:rFonts w:ascii="Calibri" w:hAnsi="Calibri" w:cs="Calibri"/>
        </w:rPr>
        <w:lastRenderedPageBreak/>
        <w:t>Pessoa Idosa</w:t>
      </w:r>
      <w:r w:rsidR="003A799F" w:rsidRPr="003A799F">
        <w:rPr>
          <w:rFonts w:ascii="Calibri" w:hAnsi="Calibri" w:cs="Calibri"/>
        </w:rPr>
        <w:t>.</w:t>
      </w:r>
      <w:r w:rsidR="00D41533">
        <w:rPr>
          <w:rFonts w:ascii="Calibri" w:hAnsi="Calibri" w:cs="Calibri"/>
        </w:rPr>
        <w:t xml:space="preserve"> Em seguida, dá</w:t>
      </w:r>
      <w:r w:rsidR="003A799F" w:rsidRPr="003A799F">
        <w:rPr>
          <w:rFonts w:ascii="Calibri" w:hAnsi="Calibri" w:cs="Calibri"/>
        </w:rPr>
        <w:t xml:space="preserve"> exemplo do C</w:t>
      </w:r>
      <w:r w:rsidR="00D41533">
        <w:rPr>
          <w:rFonts w:ascii="Calibri" w:hAnsi="Calibri" w:cs="Calibri"/>
        </w:rPr>
        <w:t xml:space="preserve">onselho </w:t>
      </w:r>
      <w:r w:rsidR="003A799F" w:rsidRPr="003A799F">
        <w:rPr>
          <w:rFonts w:ascii="Calibri" w:hAnsi="Calibri" w:cs="Calibri"/>
        </w:rPr>
        <w:t>M</w:t>
      </w:r>
      <w:r w:rsidR="00D41533">
        <w:rPr>
          <w:rFonts w:ascii="Calibri" w:hAnsi="Calibri" w:cs="Calibri"/>
        </w:rPr>
        <w:t xml:space="preserve">unicipal da </w:t>
      </w:r>
      <w:r w:rsidR="003A799F" w:rsidRPr="003A799F">
        <w:rPr>
          <w:rFonts w:ascii="Calibri" w:hAnsi="Calibri" w:cs="Calibri"/>
        </w:rPr>
        <w:t>C</w:t>
      </w:r>
      <w:r w:rsidR="00D41533">
        <w:rPr>
          <w:rFonts w:ascii="Calibri" w:hAnsi="Calibri" w:cs="Calibri"/>
        </w:rPr>
        <w:t xml:space="preserve">riança e do </w:t>
      </w:r>
      <w:r w:rsidR="003A799F" w:rsidRPr="003A799F">
        <w:rPr>
          <w:rFonts w:ascii="Calibri" w:hAnsi="Calibri" w:cs="Calibri"/>
        </w:rPr>
        <w:t>A</w:t>
      </w:r>
      <w:r w:rsidR="00D41533">
        <w:rPr>
          <w:rFonts w:ascii="Calibri" w:hAnsi="Calibri" w:cs="Calibri"/>
        </w:rPr>
        <w:t>dolescente (CMDCA)</w:t>
      </w:r>
      <w:r w:rsidR="003A799F" w:rsidRPr="003A799F">
        <w:rPr>
          <w:rFonts w:ascii="Calibri" w:hAnsi="Calibri" w:cs="Calibri"/>
        </w:rPr>
        <w:t xml:space="preserve">, que tem </w:t>
      </w:r>
      <w:r w:rsidR="00D41533">
        <w:rPr>
          <w:rFonts w:ascii="Calibri" w:hAnsi="Calibri" w:cs="Calibri"/>
        </w:rPr>
        <w:t>um Or</w:t>
      </w:r>
      <w:r w:rsidR="003A799F" w:rsidRPr="003A799F">
        <w:rPr>
          <w:rFonts w:ascii="Calibri" w:hAnsi="Calibri" w:cs="Calibri"/>
        </w:rPr>
        <w:t xml:space="preserve">çamento </w:t>
      </w:r>
      <w:r w:rsidR="00D41533">
        <w:rPr>
          <w:rFonts w:ascii="Calibri" w:hAnsi="Calibri" w:cs="Calibri"/>
        </w:rPr>
        <w:t>r</w:t>
      </w:r>
      <w:r w:rsidR="003A799F" w:rsidRPr="003A799F">
        <w:rPr>
          <w:rFonts w:ascii="Calibri" w:hAnsi="Calibri" w:cs="Calibri"/>
        </w:rPr>
        <w:t xml:space="preserve">obusto. </w:t>
      </w:r>
      <w:r w:rsidR="00204A85">
        <w:rPr>
          <w:rFonts w:ascii="Calibri" w:hAnsi="Calibri" w:cs="Calibri"/>
        </w:rPr>
        <w:t>Menciona também q</w:t>
      </w:r>
      <w:r w:rsidR="003A799F" w:rsidRPr="003A799F">
        <w:rPr>
          <w:rFonts w:ascii="Calibri" w:hAnsi="Calibri" w:cs="Calibri"/>
        </w:rPr>
        <w:t xml:space="preserve">ue zeraram os valores </w:t>
      </w:r>
      <w:r w:rsidR="00204A85">
        <w:rPr>
          <w:rFonts w:ascii="Calibri" w:hAnsi="Calibri" w:cs="Calibri"/>
        </w:rPr>
        <w:t>que deveriam ser destinados para o</w:t>
      </w:r>
      <w:r w:rsidR="003A799F" w:rsidRPr="003A799F">
        <w:rPr>
          <w:rFonts w:ascii="Calibri" w:hAnsi="Calibri" w:cs="Calibri"/>
        </w:rPr>
        <w:t xml:space="preserve"> esporte para a pessoa idosa para 2027. </w:t>
      </w:r>
      <w:r w:rsidR="00204A85">
        <w:rPr>
          <w:rFonts w:ascii="Calibri" w:hAnsi="Calibri" w:cs="Calibri"/>
        </w:rPr>
        <w:t>Diz que foi f</w:t>
      </w:r>
      <w:r w:rsidR="003A799F" w:rsidRPr="003A799F">
        <w:rPr>
          <w:rFonts w:ascii="Calibri" w:hAnsi="Calibri" w:cs="Calibri"/>
        </w:rPr>
        <w:t>ornec</w:t>
      </w:r>
      <w:r w:rsidR="00204A85">
        <w:rPr>
          <w:rFonts w:ascii="Calibri" w:hAnsi="Calibri" w:cs="Calibri"/>
        </w:rPr>
        <w:t>ido</w:t>
      </w:r>
      <w:r w:rsidR="003A799F" w:rsidRPr="003A799F">
        <w:rPr>
          <w:rFonts w:ascii="Calibri" w:hAnsi="Calibri" w:cs="Calibri"/>
        </w:rPr>
        <w:t xml:space="preserve"> </w:t>
      </w:r>
      <w:r w:rsidR="00204A85">
        <w:rPr>
          <w:rFonts w:ascii="Calibri" w:hAnsi="Calibri" w:cs="Calibri"/>
        </w:rPr>
        <w:t>todas as rubricas d</w:t>
      </w:r>
      <w:r w:rsidR="003A799F" w:rsidRPr="003A799F">
        <w:rPr>
          <w:rFonts w:ascii="Calibri" w:hAnsi="Calibri" w:cs="Calibri"/>
        </w:rPr>
        <w:t>os programas, as ações, os projetos para a S</w:t>
      </w:r>
      <w:r w:rsidR="00204A85">
        <w:rPr>
          <w:rFonts w:ascii="Calibri" w:hAnsi="Calibri" w:cs="Calibri"/>
        </w:rPr>
        <w:t>ecretaria de Planejamento e Eficiência (S</w:t>
      </w:r>
      <w:r w:rsidR="003A799F" w:rsidRPr="003A799F">
        <w:rPr>
          <w:rFonts w:ascii="Calibri" w:hAnsi="Calibri" w:cs="Calibri"/>
        </w:rPr>
        <w:t>EPLAN</w:t>
      </w:r>
      <w:r w:rsidR="00204A85">
        <w:rPr>
          <w:rFonts w:ascii="Calibri" w:hAnsi="Calibri" w:cs="Calibri"/>
        </w:rPr>
        <w:t>)</w:t>
      </w:r>
      <w:r w:rsidR="003A799F" w:rsidRPr="003A799F">
        <w:rPr>
          <w:rFonts w:ascii="Calibri" w:hAnsi="Calibri" w:cs="Calibri"/>
        </w:rPr>
        <w:t>, e viram que é isso que tem q</w:t>
      </w:r>
      <w:r w:rsidR="00204A85">
        <w:rPr>
          <w:rFonts w:ascii="Calibri" w:hAnsi="Calibri" w:cs="Calibri"/>
        </w:rPr>
        <w:t>ue</w:t>
      </w:r>
      <w:r w:rsidR="003A799F" w:rsidRPr="003A799F">
        <w:rPr>
          <w:rFonts w:ascii="Calibri" w:hAnsi="Calibri" w:cs="Calibri"/>
        </w:rPr>
        <w:t xml:space="preserve"> ser feito, </w:t>
      </w:r>
      <w:r w:rsidR="00830B50">
        <w:rPr>
          <w:rFonts w:ascii="Calibri" w:hAnsi="Calibri" w:cs="Calibri"/>
        </w:rPr>
        <w:t>pois</w:t>
      </w:r>
      <w:r w:rsidR="00204A85">
        <w:rPr>
          <w:rFonts w:ascii="Calibri" w:hAnsi="Calibri" w:cs="Calibri"/>
        </w:rPr>
        <w:t xml:space="preserve"> referente ao ano passado</w:t>
      </w:r>
      <w:r w:rsidR="00830B50">
        <w:rPr>
          <w:rFonts w:ascii="Calibri" w:hAnsi="Calibri" w:cs="Calibri"/>
        </w:rPr>
        <w:t>, foi aceito</w:t>
      </w:r>
      <w:r w:rsidR="003A799F" w:rsidRPr="003A799F">
        <w:rPr>
          <w:rFonts w:ascii="Calibri" w:hAnsi="Calibri" w:cs="Calibri"/>
        </w:rPr>
        <w:t>.</w:t>
      </w:r>
      <w:r w:rsidR="00204A85">
        <w:rPr>
          <w:rFonts w:ascii="Calibri" w:hAnsi="Calibri" w:cs="Calibri"/>
        </w:rPr>
        <w:t xml:space="preserve"> Diz que o único olhar para a pessoa idosa é no setor de transporte, </w:t>
      </w:r>
      <w:r w:rsidR="00D80D93">
        <w:rPr>
          <w:rFonts w:ascii="Calibri" w:hAnsi="Calibri" w:cs="Calibri"/>
        </w:rPr>
        <w:t xml:space="preserve">mas que é </w:t>
      </w:r>
      <w:r w:rsidR="00204A85">
        <w:rPr>
          <w:rFonts w:ascii="Calibri" w:hAnsi="Calibri" w:cs="Calibri"/>
        </w:rPr>
        <w:t>um subsídio</w:t>
      </w:r>
      <w:r w:rsidR="00D80D93">
        <w:rPr>
          <w:rFonts w:ascii="Calibri" w:hAnsi="Calibri" w:cs="Calibri"/>
        </w:rPr>
        <w:t>. Ademais, para fortalecer esse levantamento,</w:t>
      </w:r>
      <w:r w:rsidR="00830B50">
        <w:rPr>
          <w:rFonts w:ascii="Calibri" w:hAnsi="Calibri" w:cs="Calibri"/>
        </w:rPr>
        <w:t xml:space="preserve"> diz que</w:t>
      </w:r>
      <w:r w:rsidR="00D80D93">
        <w:rPr>
          <w:rFonts w:ascii="Calibri" w:hAnsi="Calibri" w:cs="Calibri"/>
        </w:rPr>
        <w:t xml:space="preserve"> é importante receber</w:t>
      </w:r>
      <w:r w:rsidR="00830B50">
        <w:rPr>
          <w:rFonts w:ascii="Calibri" w:hAnsi="Calibri" w:cs="Calibri"/>
        </w:rPr>
        <w:t xml:space="preserve"> </w:t>
      </w:r>
      <w:r w:rsidR="00D80D93">
        <w:rPr>
          <w:rFonts w:ascii="Calibri" w:hAnsi="Calibri" w:cs="Calibri"/>
        </w:rPr>
        <w:t xml:space="preserve">as demandas dos Fóruns para inclusão no documento. </w:t>
      </w:r>
      <w:r w:rsidR="00830B50">
        <w:rPr>
          <w:rFonts w:ascii="Calibri" w:hAnsi="Calibri" w:cs="Calibri"/>
        </w:rPr>
        <w:t>Que e</w:t>
      </w:r>
      <w:r w:rsidR="00D80D93">
        <w:rPr>
          <w:rFonts w:ascii="Calibri" w:hAnsi="Calibri" w:cs="Calibri"/>
        </w:rPr>
        <w:t xml:space="preserve">sse levantamento foi enviado para a SEPLAN via sistema SEI, que é aberto a todos e que pode ser acompanhado. </w:t>
      </w:r>
      <w:r w:rsidR="00830B50">
        <w:rPr>
          <w:rFonts w:ascii="Calibri" w:hAnsi="Calibri" w:cs="Calibri"/>
        </w:rPr>
        <w:t>E q</w:t>
      </w:r>
      <w:r w:rsidR="00D80D93">
        <w:rPr>
          <w:rFonts w:ascii="Calibri" w:hAnsi="Calibri" w:cs="Calibri"/>
        </w:rPr>
        <w:t>ue somente duas secretarias responderam</w:t>
      </w:r>
      <w:r w:rsidR="005E589C">
        <w:rPr>
          <w:rFonts w:ascii="Calibri" w:hAnsi="Calibri" w:cs="Calibri"/>
        </w:rPr>
        <w:t xml:space="preserve"> (uma delas, a Secretaria Municipal de Habitação – SEHAB)</w:t>
      </w:r>
      <w:r w:rsidR="00D80D93">
        <w:rPr>
          <w:rFonts w:ascii="Calibri" w:hAnsi="Calibri" w:cs="Calibri"/>
        </w:rPr>
        <w:t xml:space="preserve">, </w:t>
      </w:r>
      <w:r w:rsidR="00655173">
        <w:rPr>
          <w:rFonts w:ascii="Calibri" w:hAnsi="Calibri" w:cs="Calibri"/>
        </w:rPr>
        <w:t>questionando o</w:t>
      </w:r>
      <w:r w:rsidR="00D80D93">
        <w:rPr>
          <w:rFonts w:ascii="Calibri" w:hAnsi="Calibri" w:cs="Calibri"/>
        </w:rPr>
        <w:t xml:space="preserve"> porqu</w:t>
      </w:r>
      <w:r w:rsidR="00655173">
        <w:rPr>
          <w:rFonts w:ascii="Calibri" w:hAnsi="Calibri" w:cs="Calibri"/>
        </w:rPr>
        <w:t>ê</w:t>
      </w:r>
      <w:r w:rsidR="00D80D93">
        <w:rPr>
          <w:rFonts w:ascii="Calibri" w:hAnsi="Calibri" w:cs="Calibri"/>
        </w:rPr>
        <w:t xml:space="preserve"> </w:t>
      </w:r>
      <w:r w:rsidR="00655173">
        <w:rPr>
          <w:rFonts w:ascii="Calibri" w:hAnsi="Calibri" w:cs="Calibri"/>
        </w:rPr>
        <w:t>d</w:t>
      </w:r>
      <w:r w:rsidR="00D80D93">
        <w:rPr>
          <w:rFonts w:ascii="Calibri" w:hAnsi="Calibri" w:cs="Calibri"/>
        </w:rPr>
        <w:t>as outras não responde</w:t>
      </w:r>
      <w:r w:rsidR="00655173">
        <w:rPr>
          <w:rFonts w:ascii="Calibri" w:hAnsi="Calibri" w:cs="Calibri"/>
        </w:rPr>
        <w:t>rem, e</w:t>
      </w:r>
      <w:r w:rsidR="00D80D93">
        <w:rPr>
          <w:rFonts w:ascii="Calibri" w:hAnsi="Calibri" w:cs="Calibri"/>
        </w:rPr>
        <w:t xml:space="preserve"> </w:t>
      </w:r>
      <w:r w:rsidR="00655173">
        <w:rPr>
          <w:rFonts w:ascii="Calibri" w:hAnsi="Calibri" w:cs="Calibri"/>
        </w:rPr>
        <w:t>o p</w:t>
      </w:r>
      <w:r w:rsidR="00D80D93">
        <w:rPr>
          <w:rFonts w:ascii="Calibri" w:hAnsi="Calibri" w:cs="Calibri"/>
        </w:rPr>
        <w:t>orqu</w:t>
      </w:r>
      <w:r w:rsidR="00655173">
        <w:rPr>
          <w:rFonts w:ascii="Calibri" w:hAnsi="Calibri" w:cs="Calibri"/>
        </w:rPr>
        <w:t>ê de</w:t>
      </w:r>
      <w:r w:rsidR="00D80D93">
        <w:rPr>
          <w:rFonts w:ascii="Calibri" w:hAnsi="Calibri" w:cs="Calibri"/>
        </w:rPr>
        <w:t xml:space="preserve"> não est</w:t>
      </w:r>
      <w:r w:rsidR="00655173">
        <w:rPr>
          <w:rFonts w:ascii="Calibri" w:hAnsi="Calibri" w:cs="Calibri"/>
        </w:rPr>
        <w:t>arem</w:t>
      </w:r>
      <w:r w:rsidR="00D80D93">
        <w:rPr>
          <w:rFonts w:ascii="Calibri" w:hAnsi="Calibri" w:cs="Calibri"/>
        </w:rPr>
        <w:t xml:space="preserve"> preocupadas com o Plano</w:t>
      </w:r>
      <w:r w:rsidR="00655173">
        <w:rPr>
          <w:rFonts w:ascii="Calibri" w:hAnsi="Calibri" w:cs="Calibri"/>
        </w:rPr>
        <w:t>.</w:t>
      </w:r>
      <w:r w:rsidR="00D80D93">
        <w:rPr>
          <w:rFonts w:ascii="Calibri" w:hAnsi="Calibri" w:cs="Calibri"/>
        </w:rPr>
        <w:t xml:space="preserve"> </w:t>
      </w:r>
      <w:r w:rsidR="005E589C">
        <w:rPr>
          <w:rFonts w:ascii="Calibri" w:hAnsi="Calibri" w:cs="Calibri"/>
        </w:rPr>
        <w:t>Diz</w:t>
      </w:r>
      <w:r w:rsidR="00204A85">
        <w:rPr>
          <w:rFonts w:ascii="Calibri" w:hAnsi="Calibri" w:cs="Calibri"/>
        </w:rPr>
        <w:t xml:space="preserve"> que </w:t>
      </w:r>
      <w:proofErr w:type="gramStart"/>
      <w:r w:rsidR="00204A85">
        <w:rPr>
          <w:rFonts w:ascii="Calibri" w:hAnsi="Calibri" w:cs="Calibri"/>
        </w:rPr>
        <w:t xml:space="preserve">os conselheiros </w:t>
      </w:r>
      <w:r w:rsidR="006556CE">
        <w:rPr>
          <w:rFonts w:ascii="Calibri" w:hAnsi="Calibri" w:cs="Calibri"/>
        </w:rPr>
        <w:t>tem</w:t>
      </w:r>
      <w:proofErr w:type="gramEnd"/>
      <w:r w:rsidR="003A799F" w:rsidRPr="003A799F">
        <w:rPr>
          <w:rFonts w:ascii="Calibri" w:hAnsi="Calibri" w:cs="Calibri"/>
        </w:rPr>
        <w:t xml:space="preserve"> até o final do manda</w:t>
      </w:r>
      <w:r w:rsidR="00830B50">
        <w:rPr>
          <w:rFonts w:ascii="Calibri" w:hAnsi="Calibri" w:cs="Calibri"/>
        </w:rPr>
        <w:t>t</w:t>
      </w:r>
      <w:r w:rsidR="003A799F" w:rsidRPr="003A799F">
        <w:rPr>
          <w:rFonts w:ascii="Calibri" w:hAnsi="Calibri" w:cs="Calibri"/>
        </w:rPr>
        <w:t>o para se organizar frente ao PPA e ao PLOA</w:t>
      </w:r>
      <w:r w:rsidR="005E589C">
        <w:rPr>
          <w:rFonts w:ascii="Calibri" w:hAnsi="Calibri" w:cs="Calibri"/>
        </w:rPr>
        <w:t xml:space="preserve">. </w:t>
      </w:r>
      <w:r w:rsidR="003A799F" w:rsidRPr="003A799F">
        <w:rPr>
          <w:rFonts w:ascii="Calibri" w:hAnsi="Calibri" w:cs="Calibri"/>
        </w:rPr>
        <w:t xml:space="preserve"> </w:t>
      </w:r>
      <w:r w:rsidR="005E589C">
        <w:rPr>
          <w:rFonts w:ascii="Calibri" w:hAnsi="Calibri" w:cs="Calibri"/>
        </w:rPr>
        <w:t>Por fim, menciona a importância de se fazer o Plano Intersetorial, que serve inclusive para fortalecer a proposta da criação da Secretaria da Pessoa Idosa</w:t>
      </w:r>
      <w:r w:rsidR="00885293">
        <w:rPr>
          <w:rFonts w:ascii="Calibri" w:hAnsi="Calibri" w:cs="Calibri"/>
        </w:rPr>
        <w:t>.</w:t>
      </w:r>
    </w:p>
    <w:p w14:paraId="1A545B3D" w14:textId="594CC363" w:rsidR="003A799F" w:rsidRPr="003A799F" w:rsidRDefault="00204A85" w:rsidP="006556CE">
      <w:pPr>
        <w:spacing w:line="360" w:lineRule="auto"/>
        <w:jc w:val="both"/>
        <w:rPr>
          <w:rFonts w:ascii="Calibri" w:hAnsi="Calibri" w:cs="Calibri"/>
        </w:rPr>
      </w:pPr>
      <w:r>
        <w:rPr>
          <w:rFonts w:ascii="Calibri" w:hAnsi="Calibri" w:cs="Calibri"/>
        </w:rPr>
        <w:t xml:space="preserve">O </w:t>
      </w:r>
      <w:r>
        <w:rPr>
          <w:rFonts w:ascii="Calibri" w:hAnsi="Calibri" w:cs="Calibri"/>
          <w:b/>
          <w:bCs/>
        </w:rPr>
        <w:t xml:space="preserve">sr. </w:t>
      </w:r>
      <w:r w:rsidR="003A799F" w:rsidRPr="00204A85">
        <w:rPr>
          <w:rFonts w:ascii="Calibri" w:hAnsi="Calibri" w:cs="Calibri"/>
          <w:b/>
          <w:bCs/>
        </w:rPr>
        <w:t>Arthur Xavier</w:t>
      </w:r>
      <w:r w:rsidR="003A799F" w:rsidRPr="003A799F">
        <w:rPr>
          <w:rFonts w:ascii="Calibri" w:hAnsi="Calibri" w:cs="Calibri"/>
        </w:rPr>
        <w:t xml:space="preserve">, diz que a </w:t>
      </w:r>
      <w:r w:rsidR="006556CE">
        <w:rPr>
          <w:rFonts w:ascii="Calibri" w:hAnsi="Calibri" w:cs="Calibri"/>
        </w:rPr>
        <w:t>C</w:t>
      </w:r>
      <w:r w:rsidR="003A799F" w:rsidRPr="003A799F">
        <w:rPr>
          <w:rFonts w:ascii="Calibri" w:hAnsi="Calibri" w:cs="Calibri"/>
        </w:rPr>
        <w:t xml:space="preserve">omissão </w:t>
      </w:r>
      <w:r w:rsidR="006556CE">
        <w:rPr>
          <w:rFonts w:ascii="Calibri" w:hAnsi="Calibri" w:cs="Calibri"/>
        </w:rPr>
        <w:t>Permanente de Legislação e Políticas Públicas ficou responsável de cuidar do Plano Municipal da Pessoa Idosa, que faz parte do plano de ação do Conselho. Ademais, que o Plano Intersetorial está para ser realizado.</w:t>
      </w:r>
    </w:p>
    <w:p w14:paraId="313CFC84" w14:textId="2CEC559D" w:rsidR="003A799F" w:rsidRPr="003A799F" w:rsidRDefault="00D867F6" w:rsidP="006556CE">
      <w:pPr>
        <w:spacing w:line="360" w:lineRule="auto"/>
        <w:jc w:val="both"/>
        <w:rPr>
          <w:rFonts w:ascii="Calibri" w:hAnsi="Calibri" w:cs="Calibri"/>
        </w:rPr>
      </w:pPr>
      <w:r>
        <w:rPr>
          <w:rFonts w:ascii="Calibri" w:hAnsi="Calibri" w:cs="Calibri"/>
        </w:rPr>
        <w:t xml:space="preserve">O </w:t>
      </w:r>
      <w:r w:rsidRPr="00D867F6">
        <w:rPr>
          <w:rFonts w:ascii="Calibri" w:hAnsi="Calibri" w:cs="Calibri"/>
          <w:b/>
          <w:bCs/>
        </w:rPr>
        <w:t xml:space="preserve">sr. </w:t>
      </w:r>
      <w:r w:rsidR="00885293">
        <w:rPr>
          <w:rFonts w:ascii="Calibri" w:hAnsi="Calibri" w:cs="Calibri"/>
          <w:b/>
          <w:bCs/>
        </w:rPr>
        <w:t>Claudio de Almeida</w:t>
      </w:r>
      <w:r w:rsidR="00885293">
        <w:rPr>
          <w:rFonts w:ascii="Calibri" w:hAnsi="Calibri" w:cs="Calibri"/>
        </w:rPr>
        <w:t xml:space="preserve"> </w:t>
      </w:r>
      <w:r w:rsidR="003A799F" w:rsidRPr="006556CE">
        <w:rPr>
          <w:rFonts w:ascii="Calibri" w:hAnsi="Calibri" w:cs="Calibri"/>
          <w:b/>
          <w:bCs/>
        </w:rPr>
        <w:t>(S</w:t>
      </w:r>
      <w:r w:rsidR="006556CE" w:rsidRPr="006556CE">
        <w:rPr>
          <w:rFonts w:ascii="Calibri" w:hAnsi="Calibri" w:cs="Calibri"/>
          <w:b/>
          <w:bCs/>
        </w:rPr>
        <w:t xml:space="preserve">ecretaria </w:t>
      </w:r>
      <w:r w:rsidR="003A799F" w:rsidRPr="006556CE">
        <w:rPr>
          <w:rFonts w:ascii="Calibri" w:hAnsi="Calibri" w:cs="Calibri"/>
          <w:b/>
          <w:bCs/>
        </w:rPr>
        <w:t>M</w:t>
      </w:r>
      <w:r w:rsidR="006556CE" w:rsidRPr="006556CE">
        <w:rPr>
          <w:rFonts w:ascii="Calibri" w:hAnsi="Calibri" w:cs="Calibri"/>
          <w:b/>
          <w:bCs/>
        </w:rPr>
        <w:t xml:space="preserve">unicipal de </w:t>
      </w:r>
      <w:r w:rsidR="003A799F" w:rsidRPr="006556CE">
        <w:rPr>
          <w:rFonts w:ascii="Calibri" w:hAnsi="Calibri" w:cs="Calibri"/>
          <w:b/>
          <w:bCs/>
        </w:rPr>
        <w:t>C</w:t>
      </w:r>
      <w:r w:rsidR="006556CE" w:rsidRPr="006556CE">
        <w:rPr>
          <w:rFonts w:ascii="Calibri" w:hAnsi="Calibri" w:cs="Calibri"/>
          <w:b/>
          <w:bCs/>
        </w:rPr>
        <w:t>ultura e Economia Criativa</w:t>
      </w:r>
      <w:r w:rsidR="003A799F" w:rsidRPr="006556CE">
        <w:rPr>
          <w:rFonts w:ascii="Calibri" w:hAnsi="Calibri" w:cs="Calibri"/>
          <w:b/>
          <w:bCs/>
        </w:rPr>
        <w:t>)</w:t>
      </w:r>
      <w:r w:rsidR="006556CE">
        <w:rPr>
          <w:rFonts w:ascii="Calibri" w:hAnsi="Calibri" w:cs="Calibri"/>
        </w:rPr>
        <w:t>,</w:t>
      </w:r>
      <w:r w:rsidR="003A799F" w:rsidRPr="003A799F">
        <w:rPr>
          <w:rFonts w:ascii="Calibri" w:hAnsi="Calibri" w:cs="Calibri"/>
        </w:rPr>
        <w:t xml:space="preserve"> respondendo ao</w:t>
      </w:r>
      <w:r w:rsidR="00885293">
        <w:rPr>
          <w:rFonts w:ascii="Calibri" w:hAnsi="Calibri" w:cs="Calibri"/>
        </w:rPr>
        <w:t xml:space="preserve"> </w:t>
      </w:r>
      <w:r w:rsidR="00885293">
        <w:rPr>
          <w:rFonts w:ascii="Calibri" w:hAnsi="Calibri" w:cs="Calibri"/>
          <w:b/>
          <w:bCs/>
        </w:rPr>
        <w:t xml:space="preserve">sr. </w:t>
      </w:r>
      <w:proofErr w:type="gramStart"/>
      <w:r w:rsidR="00885293">
        <w:rPr>
          <w:rFonts w:ascii="Calibri" w:hAnsi="Calibri" w:cs="Calibri"/>
          <w:b/>
          <w:bCs/>
        </w:rPr>
        <w:t>Seiti  Takahama</w:t>
      </w:r>
      <w:proofErr w:type="gramEnd"/>
      <w:r w:rsidR="003A799F" w:rsidRPr="003A799F">
        <w:rPr>
          <w:rFonts w:ascii="Calibri" w:hAnsi="Calibri" w:cs="Calibri"/>
        </w:rPr>
        <w:t>, comenta</w:t>
      </w:r>
      <w:r w:rsidR="009F722E">
        <w:rPr>
          <w:rFonts w:ascii="Calibri" w:hAnsi="Calibri" w:cs="Calibri"/>
        </w:rPr>
        <w:t xml:space="preserve"> que mediante grande mobilização das pessoas idosas, a pauta do Orçamento ganhou relevância, reivindicaram que fosse destinado no mínimo 10% do Orçamento de cada Secretaria para ser destinado à pessoa idosa. </w:t>
      </w:r>
      <w:r w:rsidR="00294CDD">
        <w:rPr>
          <w:rFonts w:ascii="Calibri" w:hAnsi="Calibri" w:cs="Calibri"/>
        </w:rPr>
        <w:t>Diz que quando se analisa os Orçamentos das Secretarias, é muito difícil se identificar rubricas explicitamente destinadas para a pessoa idosa. E que isso não significa que as Secretarias não dão importância à pessoa idosa</w:t>
      </w:r>
      <w:r w:rsidR="00830B50">
        <w:rPr>
          <w:rFonts w:ascii="Calibri" w:hAnsi="Calibri" w:cs="Calibri"/>
        </w:rPr>
        <w:t>,</w:t>
      </w:r>
      <w:r w:rsidR="00294CDD">
        <w:rPr>
          <w:rFonts w:ascii="Calibri" w:hAnsi="Calibri" w:cs="Calibri"/>
        </w:rPr>
        <w:t xml:space="preserve"> e que </w:t>
      </w:r>
      <w:r w:rsidR="00FC0EF7">
        <w:rPr>
          <w:rFonts w:ascii="Calibri" w:hAnsi="Calibri" w:cs="Calibri"/>
        </w:rPr>
        <w:t xml:space="preserve">se </w:t>
      </w:r>
      <w:r w:rsidR="00294CDD">
        <w:rPr>
          <w:rFonts w:ascii="Calibri" w:hAnsi="Calibri" w:cs="Calibri"/>
        </w:rPr>
        <w:t xml:space="preserve">deve ter cuidado na interpretação desses </w:t>
      </w:r>
      <w:r w:rsidR="00FC0EF7">
        <w:rPr>
          <w:rFonts w:ascii="Calibri" w:hAnsi="Calibri" w:cs="Calibri"/>
        </w:rPr>
        <w:t xml:space="preserve">textos sobre os </w:t>
      </w:r>
      <w:r w:rsidR="00294CDD">
        <w:rPr>
          <w:rFonts w:ascii="Calibri" w:hAnsi="Calibri" w:cs="Calibri"/>
        </w:rPr>
        <w:t>Orçamentos.</w:t>
      </w:r>
      <w:r w:rsidR="009F722E">
        <w:rPr>
          <w:rFonts w:ascii="Calibri" w:hAnsi="Calibri" w:cs="Calibri"/>
        </w:rPr>
        <w:t xml:space="preserve"> </w:t>
      </w:r>
      <w:r w:rsidR="00294CDD">
        <w:rPr>
          <w:rFonts w:ascii="Calibri" w:hAnsi="Calibri" w:cs="Calibri"/>
        </w:rPr>
        <w:t>Ademais, que já há porcentagens especificadas para cada áreas</w:t>
      </w:r>
      <w:r w:rsidR="00FC0EF7">
        <w:rPr>
          <w:rFonts w:ascii="Calibri" w:hAnsi="Calibri" w:cs="Calibri"/>
        </w:rPr>
        <w:t xml:space="preserve"> --</w:t>
      </w:r>
      <w:r w:rsidR="00294CDD">
        <w:rPr>
          <w:rFonts w:ascii="Calibri" w:hAnsi="Calibri" w:cs="Calibri"/>
        </w:rPr>
        <w:t xml:space="preserve"> rubricas “fixadas”</w:t>
      </w:r>
      <w:r w:rsidR="00FC0EF7">
        <w:rPr>
          <w:rFonts w:ascii="Calibri" w:hAnsi="Calibri" w:cs="Calibri"/>
        </w:rPr>
        <w:t xml:space="preserve"> --</w:t>
      </w:r>
      <w:r w:rsidR="00294CDD">
        <w:rPr>
          <w:rFonts w:ascii="Calibri" w:hAnsi="Calibri" w:cs="Calibri"/>
        </w:rPr>
        <w:t xml:space="preserve"> e que não dá para cobrar por 10% para a pessoa idosa, senão o percentual to</w:t>
      </w:r>
      <w:r w:rsidR="00FC0EF7">
        <w:rPr>
          <w:rFonts w:ascii="Calibri" w:hAnsi="Calibri" w:cs="Calibri"/>
        </w:rPr>
        <w:t>tal</w:t>
      </w:r>
      <w:r w:rsidR="00294CDD">
        <w:rPr>
          <w:rFonts w:ascii="Calibri" w:hAnsi="Calibri" w:cs="Calibri"/>
        </w:rPr>
        <w:t xml:space="preserve"> extrapola 100%. Também diz que muito provavelmente as Secretarias já gastem mais de 10% do seu Orçamento com a pessoa idosa, só que não aparece explicitamente. </w:t>
      </w:r>
      <w:r w:rsidR="002F5447">
        <w:rPr>
          <w:rFonts w:ascii="Calibri" w:hAnsi="Calibri" w:cs="Calibri"/>
        </w:rPr>
        <w:t>Falando da Cultura, diz que</w:t>
      </w:r>
      <w:r w:rsidR="00830B50">
        <w:rPr>
          <w:rFonts w:ascii="Calibri" w:hAnsi="Calibri" w:cs="Calibri"/>
        </w:rPr>
        <w:t>,</w:t>
      </w:r>
      <w:r w:rsidR="002F5447">
        <w:rPr>
          <w:rFonts w:ascii="Calibri" w:hAnsi="Calibri" w:cs="Calibri"/>
        </w:rPr>
        <w:t xml:space="preserve"> ano passado, na Virada Cultural, foram contratadas várias pessoas idosas</w:t>
      </w:r>
      <w:r w:rsidR="00830B50">
        <w:rPr>
          <w:rFonts w:ascii="Calibri" w:hAnsi="Calibri" w:cs="Calibri"/>
        </w:rPr>
        <w:t xml:space="preserve"> artistas</w:t>
      </w:r>
      <w:r w:rsidR="002F5447">
        <w:rPr>
          <w:rFonts w:ascii="Calibri" w:hAnsi="Calibri" w:cs="Calibri"/>
        </w:rPr>
        <w:t xml:space="preserve"> e que esse ano também serão</w:t>
      </w:r>
      <w:r w:rsidR="00830B50">
        <w:rPr>
          <w:rFonts w:ascii="Calibri" w:hAnsi="Calibri" w:cs="Calibri"/>
        </w:rPr>
        <w:t xml:space="preserve"> contratadas</w:t>
      </w:r>
      <w:r w:rsidR="002F5447">
        <w:rPr>
          <w:rFonts w:ascii="Calibri" w:hAnsi="Calibri" w:cs="Calibri"/>
        </w:rPr>
        <w:t xml:space="preserve">. Menciona um trabalho sobre recuperar a memória </w:t>
      </w:r>
      <w:r w:rsidR="002F5447">
        <w:rPr>
          <w:rFonts w:ascii="Calibri" w:hAnsi="Calibri" w:cs="Calibri"/>
        </w:rPr>
        <w:lastRenderedPageBreak/>
        <w:t>histórica do CMI-SP, em que foi possível recuperar a pré-história do Conselho, contanto um pouco sobre.</w:t>
      </w:r>
      <w:r w:rsidR="003A799F" w:rsidRPr="003A799F">
        <w:rPr>
          <w:rFonts w:ascii="Calibri" w:hAnsi="Calibri" w:cs="Calibri"/>
        </w:rPr>
        <w:t xml:space="preserve"> </w:t>
      </w:r>
    </w:p>
    <w:p w14:paraId="0BB02721" w14:textId="77777777" w:rsidR="003A799F" w:rsidRPr="003A799F" w:rsidRDefault="003A799F" w:rsidP="006556CE">
      <w:pPr>
        <w:spacing w:line="360" w:lineRule="auto"/>
        <w:jc w:val="both"/>
        <w:rPr>
          <w:rFonts w:ascii="Calibri" w:hAnsi="Calibri" w:cs="Calibri"/>
        </w:rPr>
      </w:pPr>
    </w:p>
    <w:p w14:paraId="7FD9C1ED" w14:textId="00AC39C2" w:rsidR="003A799F" w:rsidRPr="003A799F" w:rsidRDefault="00FC0EF7" w:rsidP="006556CE">
      <w:pPr>
        <w:spacing w:line="360" w:lineRule="auto"/>
        <w:jc w:val="both"/>
        <w:rPr>
          <w:rFonts w:ascii="Calibri" w:hAnsi="Calibri" w:cs="Calibri"/>
        </w:rPr>
      </w:pPr>
      <w:r>
        <w:rPr>
          <w:rFonts w:ascii="Calibri" w:hAnsi="Calibri" w:cs="Calibri"/>
        </w:rPr>
        <w:t xml:space="preserve">A </w:t>
      </w:r>
      <w:r w:rsidRPr="00FC0EF7">
        <w:rPr>
          <w:rFonts w:ascii="Calibri" w:hAnsi="Calibri" w:cs="Calibri"/>
          <w:b/>
          <w:bCs/>
        </w:rPr>
        <w:t xml:space="preserve">sra. </w:t>
      </w:r>
      <w:r w:rsidR="002F5447" w:rsidRPr="002F5447">
        <w:rPr>
          <w:rFonts w:ascii="Calibri" w:hAnsi="Calibri" w:cs="Calibri"/>
          <w:b/>
          <w:bCs/>
        </w:rPr>
        <w:t xml:space="preserve">Josefa </w:t>
      </w:r>
      <w:r w:rsidR="003A799F" w:rsidRPr="002F5447">
        <w:rPr>
          <w:rFonts w:ascii="Calibri" w:hAnsi="Calibri" w:cs="Calibri"/>
          <w:b/>
          <w:bCs/>
        </w:rPr>
        <w:t>Anadete</w:t>
      </w:r>
      <w:r w:rsidR="002F5447" w:rsidRPr="002F5447">
        <w:rPr>
          <w:rFonts w:ascii="Calibri" w:hAnsi="Calibri" w:cs="Calibri"/>
          <w:b/>
          <w:bCs/>
        </w:rPr>
        <w:t xml:space="preserve"> (C</w:t>
      </w:r>
      <w:r w:rsidR="002F5447">
        <w:rPr>
          <w:rFonts w:ascii="Calibri" w:hAnsi="Calibri" w:cs="Calibri"/>
          <w:b/>
          <w:bCs/>
        </w:rPr>
        <w:t xml:space="preserve">oordenação de </w:t>
      </w:r>
      <w:r w:rsidR="002F5447" w:rsidRPr="002F5447">
        <w:rPr>
          <w:rFonts w:ascii="Calibri" w:hAnsi="Calibri" w:cs="Calibri"/>
          <w:b/>
          <w:bCs/>
        </w:rPr>
        <w:t>P</w:t>
      </w:r>
      <w:r w:rsidR="002F5447">
        <w:rPr>
          <w:rFonts w:ascii="Calibri" w:hAnsi="Calibri" w:cs="Calibri"/>
          <w:b/>
          <w:bCs/>
        </w:rPr>
        <w:t xml:space="preserve">olíticas para </w:t>
      </w:r>
      <w:r w:rsidR="002F5447" w:rsidRPr="002F5447">
        <w:rPr>
          <w:rFonts w:ascii="Calibri" w:hAnsi="Calibri" w:cs="Calibri"/>
          <w:b/>
          <w:bCs/>
        </w:rPr>
        <w:t>I</w:t>
      </w:r>
      <w:r w:rsidR="002F5447">
        <w:rPr>
          <w:rFonts w:ascii="Calibri" w:hAnsi="Calibri" w:cs="Calibri"/>
          <w:b/>
          <w:bCs/>
        </w:rPr>
        <w:t>dosos</w:t>
      </w:r>
      <w:r w:rsidR="002F5447" w:rsidRPr="002F5447">
        <w:rPr>
          <w:rFonts w:ascii="Calibri" w:hAnsi="Calibri" w:cs="Calibri"/>
          <w:b/>
          <w:bCs/>
        </w:rPr>
        <w:t>)</w:t>
      </w:r>
      <w:r w:rsidR="003A799F" w:rsidRPr="003A799F">
        <w:rPr>
          <w:rFonts w:ascii="Calibri" w:hAnsi="Calibri" w:cs="Calibri"/>
        </w:rPr>
        <w:t xml:space="preserve"> diz que a </w:t>
      </w:r>
      <w:r w:rsidR="002F5447">
        <w:rPr>
          <w:rFonts w:ascii="Calibri" w:hAnsi="Calibri" w:cs="Calibri"/>
        </w:rPr>
        <w:t>C</w:t>
      </w:r>
      <w:r w:rsidR="003A799F" w:rsidRPr="003A799F">
        <w:rPr>
          <w:rFonts w:ascii="Calibri" w:hAnsi="Calibri" w:cs="Calibri"/>
        </w:rPr>
        <w:t xml:space="preserve">oordenação está de portas abertas para os conselheiros. </w:t>
      </w:r>
    </w:p>
    <w:p w14:paraId="668B7E96" w14:textId="52FACD94" w:rsidR="003A799F" w:rsidRPr="003A799F" w:rsidRDefault="00FC0EF7" w:rsidP="006556CE">
      <w:pPr>
        <w:spacing w:line="360" w:lineRule="auto"/>
        <w:jc w:val="both"/>
        <w:rPr>
          <w:rFonts w:ascii="Calibri" w:hAnsi="Calibri" w:cs="Calibri"/>
        </w:rPr>
      </w:pPr>
      <w:r w:rsidRPr="00D867F6">
        <w:rPr>
          <w:rFonts w:ascii="Calibri" w:hAnsi="Calibri" w:cs="Calibri"/>
        </w:rPr>
        <w:t>A</w:t>
      </w:r>
      <w:r>
        <w:rPr>
          <w:rFonts w:ascii="Calibri" w:hAnsi="Calibri" w:cs="Calibri"/>
          <w:b/>
          <w:bCs/>
        </w:rPr>
        <w:t xml:space="preserve"> sra. </w:t>
      </w:r>
      <w:r w:rsidR="003A799F" w:rsidRPr="00FC0EF7">
        <w:rPr>
          <w:rFonts w:ascii="Calibri" w:hAnsi="Calibri" w:cs="Calibri"/>
          <w:b/>
          <w:bCs/>
        </w:rPr>
        <w:t>Olga Quiroga</w:t>
      </w:r>
      <w:r w:rsidR="003A799F" w:rsidRPr="003A799F">
        <w:rPr>
          <w:rFonts w:ascii="Calibri" w:hAnsi="Calibri" w:cs="Calibri"/>
        </w:rPr>
        <w:t xml:space="preserve"> diz que a </w:t>
      </w:r>
      <w:r w:rsidR="00816EE5">
        <w:rPr>
          <w:rFonts w:ascii="Calibri" w:hAnsi="Calibri" w:cs="Calibri"/>
        </w:rPr>
        <w:t>V</w:t>
      </w:r>
      <w:r w:rsidR="003A799F" w:rsidRPr="003A799F">
        <w:rPr>
          <w:rFonts w:ascii="Calibri" w:hAnsi="Calibri" w:cs="Calibri"/>
        </w:rPr>
        <w:t xml:space="preserve">ila dos </w:t>
      </w:r>
      <w:r w:rsidR="00816EE5">
        <w:rPr>
          <w:rFonts w:ascii="Calibri" w:hAnsi="Calibri" w:cs="Calibri"/>
        </w:rPr>
        <w:t>I</w:t>
      </w:r>
      <w:r w:rsidR="003A799F" w:rsidRPr="003A799F">
        <w:rPr>
          <w:rFonts w:ascii="Calibri" w:hAnsi="Calibri" w:cs="Calibri"/>
        </w:rPr>
        <w:t xml:space="preserve">dosos </w:t>
      </w:r>
      <w:r w:rsidR="00816EE5">
        <w:rPr>
          <w:rFonts w:ascii="Calibri" w:hAnsi="Calibri" w:cs="Calibri"/>
        </w:rPr>
        <w:t>localizada no</w:t>
      </w:r>
      <w:r w:rsidR="003A799F" w:rsidRPr="003A799F">
        <w:rPr>
          <w:rFonts w:ascii="Calibri" w:hAnsi="Calibri" w:cs="Calibri"/>
        </w:rPr>
        <w:t xml:space="preserve"> </w:t>
      </w:r>
      <w:r w:rsidR="00816EE5">
        <w:rPr>
          <w:rFonts w:ascii="Calibri" w:hAnsi="Calibri" w:cs="Calibri"/>
        </w:rPr>
        <w:t>P</w:t>
      </w:r>
      <w:r w:rsidR="003A799F" w:rsidRPr="003A799F">
        <w:rPr>
          <w:rFonts w:ascii="Calibri" w:hAnsi="Calibri" w:cs="Calibri"/>
        </w:rPr>
        <w:t xml:space="preserve">ari é o único programa de habitação </w:t>
      </w:r>
      <w:r w:rsidR="00572DA1">
        <w:rPr>
          <w:rFonts w:ascii="Calibri" w:hAnsi="Calibri" w:cs="Calibri"/>
        </w:rPr>
        <w:t>para idoso na cidade de São Paulo</w:t>
      </w:r>
      <w:r w:rsidR="003A799F" w:rsidRPr="003A799F">
        <w:rPr>
          <w:rFonts w:ascii="Calibri" w:hAnsi="Calibri" w:cs="Calibri"/>
        </w:rPr>
        <w:t>.</w:t>
      </w:r>
      <w:r w:rsidR="00572DA1">
        <w:rPr>
          <w:rFonts w:ascii="Calibri" w:hAnsi="Calibri" w:cs="Calibri"/>
        </w:rPr>
        <w:t xml:space="preserve"> E que</w:t>
      </w:r>
      <w:r w:rsidR="003A799F" w:rsidRPr="003A799F">
        <w:rPr>
          <w:rFonts w:ascii="Calibri" w:hAnsi="Calibri" w:cs="Calibri"/>
        </w:rPr>
        <w:t xml:space="preserve"> </w:t>
      </w:r>
      <w:r w:rsidR="00572DA1">
        <w:rPr>
          <w:rFonts w:ascii="Calibri" w:hAnsi="Calibri" w:cs="Calibri"/>
        </w:rPr>
        <w:t>não</w:t>
      </w:r>
      <w:r w:rsidR="003A799F" w:rsidRPr="003A799F">
        <w:rPr>
          <w:rFonts w:ascii="Calibri" w:hAnsi="Calibri" w:cs="Calibri"/>
        </w:rPr>
        <w:t xml:space="preserve"> foi</w:t>
      </w:r>
      <w:r w:rsidR="00572DA1">
        <w:rPr>
          <w:rFonts w:ascii="Calibri" w:hAnsi="Calibri" w:cs="Calibri"/>
        </w:rPr>
        <w:t xml:space="preserve"> feita com uso de</w:t>
      </w:r>
      <w:r w:rsidR="003A799F" w:rsidRPr="003A799F">
        <w:rPr>
          <w:rFonts w:ascii="Calibri" w:hAnsi="Calibri" w:cs="Calibri"/>
        </w:rPr>
        <w:t xml:space="preserve"> verba govern</w:t>
      </w:r>
      <w:r w:rsidR="00572DA1">
        <w:rPr>
          <w:rFonts w:ascii="Calibri" w:hAnsi="Calibri" w:cs="Calibri"/>
        </w:rPr>
        <w:t>amental</w:t>
      </w:r>
      <w:r w:rsidR="003A799F" w:rsidRPr="003A799F">
        <w:rPr>
          <w:rFonts w:ascii="Calibri" w:hAnsi="Calibri" w:cs="Calibri"/>
        </w:rPr>
        <w:t xml:space="preserve">, </w:t>
      </w:r>
      <w:r w:rsidR="00572DA1">
        <w:rPr>
          <w:rFonts w:ascii="Calibri" w:hAnsi="Calibri" w:cs="Calibri"/>
        </w:rPr>
        <w:t>mas sim do com verba do</w:t>
      </w:r>
      <w:r w:rsidR="003A799F" w:rsidRPr="003A799F">
        <w:rPr>
          <w:rFonts w:ascii="Calibri" w:hAnsi="Calibri" w:cs="Calibri"/>
        </w:rPr>
        <w:t xml:space="preserve"> banco</w:t>
      </w:r>
      <w:r w:rsidR="00572DA1">
        <w:rPr>
          <w:rFonts w:ascii="Calibri" w:hAnsi="Calibri" w:cs="Calibri"/>
        </w:rPr>
        <w:t xml:space="preserve"> de investimento</w:t>
      </w:r>
      <w:r w:rsidR="003A799F" w:rsidRPr="003A799F">
        <w:rPr>
          <w:rFonts w:ascii="Calibri" w:hAnsi="Calibri" w:cs="Calibri"/>
        </w:rPr>
        <w:t xml:space="preserve"> internacional</w:t>
      </w:r>
      <w:r w:rsidR="00572DA1">
        <w:rPr>
          <w:rFonts w:ascii="Calibri" w:hAnsi="Calibri" w:cs="Calibri"/>
        </w:rPr>
        <w:t xml:space="preserve"> (não especificado qual)</w:t>
      </w:r>
      <w:r w:rsidR="003A799F" w:rsidRPr="003A799F">
        <w:rPr>
          <w:rFonts w:ascii="Calibri" w:hAnsi="Calibri" w:cs="Calibri"/>
        </w:rPr>
        <w:t xml:space="preserve">. </w:t>
      </w:r>
      <w:r w:rsidR="00572DA1">
        <w:rPr>
          <w:rFonts w:ascii="Calibri" w:hAnsi="Calibri" w:cs="Calibri"/>
        </w:rPr>
        <w:t>Foi acordado que o valor recebido via aluguel</w:t>
      </w:r>
      <w:r w:rsidR="00830B50">
        <w:rPr>
          <w:rFonts w:ascii="Calibri" w:hAnsi="Calibri" w:cs="Calibri"/>
        </w:rPr>
        <w:t xml:space="preserve"> </w:t>
      </w:r>
      <w:r w:rsidR="00572DA1">
        <w:rPr>
          <w:rFonts w:ascii="Calibri" w:hAnsi="Calibri" w:cs="Calibri"/>
        </w:rPr>
        <w:t xml:space="preserve">seria destinado a um </w:t>
      </w:r>
      <w:r w:rsidR="00830B50">
        <w:rPr>
          <w:rFonts w:ascii="Calibri" w:hAnsi="Calibri" w:cs="Calibri"/>
        </w:rPr>
        <w:t>F</w:t>
      </w:r>
      <w:r w:rsidR="00572DA1">
        <w:rPr>
          <w:rFonts w:ascii="Calibri" w:hAnsi="Calibri" w:cs="Calibri"/>
        </w:rPr>
        <w:t>undo para criar novas unidades da Vila, mas até agora não aconteceu. Informa que há 592 pessoas idosas esperando moradia, em uma lista que antes era de 1250 em 2003, mas que grande parte desses que esperavam, já faleceram e a habitação não chegou. Comenta também que algumas pessoas indicadas receberam visita da SEHAB para tomar posse na Vila. Acrescenta que quando chegou na Vila, o ex-prefeito Gilberto Kassab</w:t>
      </w:r>
      <w:r w:rsidR="00D867F6">
        <w:rPr>
          <w:rFonts w:ascii="Calibri" w:hAnsi="Calibri" w:cs="Calibri"/>
        </w:rPr>
        <w:t xml:space="preserve"> disse que, “Como não tenho nada a oferecer para o povo, a senhora fica com 73 unidades e eu fico com 72 unidades”, mas isso não foi respeitado porque não foi deixado escrito. Que é cruel que o idoso que trabalhou toda a sua vida, ajudou a construir a cidade, tenha que esperar tanto para ter habitação.</w:t>
      </w:r>
    </w:p>
    <w:p w14:paraId="09E422A4" w14:textId="2E0B4163" w:rsidR="003A799F" w:rsidRDefault="00D867F6" w:rsidP="006556CE">
      <w:pPr>
        <w:spacing w:line="360" w:lineRule="auto"/>
        <w:jc w:val="both"/>
        <w:rPr>
          <w:rFonts w:ascii="Calibri" w:hAnsi="Calibri" w:cs="Calibri"/>
        </w:rPr>
      </w:pPr>
      <w:r>
        <w:rPr>
          <w:rFonts w:ascii="Calibri" w:hAnsi="Calibri" w:cs="Calibri"/>
        </w:rPr>
        <w:t xml:space="preserve">O </w:t>
      </w:r>
      <w:r w:rsidRPr="00745740">
        <w:rPr>
          <w:rFonts w:ascii="Calibri" w:hAnsi="Calibri" w:cs="Calibri"/>
          <w:b/>
          <w:bCs/>
        </w:rPr>
        <w:t xml:space="preserve">sr. </w:t>
      </w:r>
      <w:r w:rsidR="00885293" w:rsidRPr="00745740">
        <w:rPr>
          <w:rFonts w:ascii="Calibri" w:hAnsi="Calibri" w:cs="Calibri"/>
          <w:b/>
          <w:bCs/>
        </w:rPr>
        <w:t>Rogério</w:t>
      </w:r>
      <w:r w:rsidR="00885293">
        <w:rPr>
          <w:rFonts w:ascii="Calibri" w:hAnsi="Calibri" w:cs="Calibri"/>
          <w:b/>
          <w:bCs/>
        </w:rPr>
        <w:t xml:space="preserve"> Gomes </w:t>
      </w:r>
      <w:r w:rsidR="00EF0E83">
        <w:rPr>
          <w:rFonts w:ascii="Calibri" w:hAnsi="Calibri" w:cs="Calibri"/>
        </w:rPr>
        <w:t xml:space="preserve">diz achar interessante a proposta da Comissão Permanente de Registros e Ouvidoria, pois gostaria de saber do andamento das denúncias feitas no CMI-SP e na Câmara Municipal de São Paulo. Sobre o FMID, que não há explicação porque o dinheiro está parado. O </w:t>
      </w:r>
      <w:r w:rsidR="00EF0E83" w:rsidRPr="00745740">
        <w:rPr>
          <w:rFonts w:ascii="Calibri" w:hAnsi="Calibri" w:cs="Calibri"/>
          <w:b/>
          <w:bCs/>
        </w:rPr>
        <w:t>sr. Arthur</w:t>
      </w:r>
      <w:r w:rsidR="00EF0E83">
        <w:rPr>
          <w:rFonts w:ascii="Calibri" w:hAnsi="Calibri" w:cs="Calibri"/>
          <w:b/>
          <w:bCs/>
        </w:rPr>
        <w:t xml:space="preserve"> Xavier</w:t>
      </w:r>
      <w:r w:rsidR="00EF0E83">
        <w:rPr>
          <w:rFonts w:ascii="Calibri" w:hAnsi="Calibri" w:cs="Calibri"/>
        </w:rPr>
        <w:t xml:space="preserve">, durante a fala </w:t>
      </w:r>
      <w:r w:rsidR="00745740">
        <w:rPr>
          <w:rFonts w:ascii="Calibri" w:hAnsi="Calibri" w:cs="Calibri"/>
        </w:rPr>
        <w:t xml:space="preserve">do </w:t>
      </w:r>
      <w:r w:rsidR="00745740" w:rsidRPr="00745740">
        <w:rPr>
          <w:rFonts w:ascii="Calibri" w:hAnsi="Calibri" w:cs="Calibri"/>
          <w:b/>
          <w:bCs/>
        </w:rPr>
        <w:t>sr.</w:t>
      </w:r>
      <w:r w:rsidR="00EF0E83" w:rsidRPr="00745740">
        <w:rPr>
          <w:rFonts w:ascii="Calibri" w:hAnsi="Calibri" w:cs="Calibri"/>
          <w:b/>
          <w:bCs/>
        </w:rPr>
        <w:t xml:space="preserve"> </w:t>
      </w:r>
      <w:r w:rsidR="00885293" w:rsidRPr="00745740">
        <w:rPr>
          <w:rFonts w:ascii="Calibri" w:hAnsi="Calibri" w:cs="Calibri"/>
          <w:b/>
          <w:bCs/>
        </w:rPr>
        <w:t>Rogério</w:t>
      </w:r>
      <w:r w:rsidR="00885293">
        <w:rPr>
          <w:rFonts w:ascii="Calibri" w:hAnsi="Calibri" w:cs="Calibri"/>
          <w:b/>
          <w:bCs/>
        </w:rPr>
        <w:t xml:space="preserve"> Gomes</w:t>
      </w:r>
      <w:r w:rsidR="00EF0E83">
        <w:rPr>
          <w:rFonts w:ascii="Calibri" w:hAnsi="Calibri" w:cs="Calibri"/>
        </w:rPr>
        <w:t>, diz que</w:t>
      </w:r>
      <w:r w:rsidR="00CB45B2">
        <w:rPr>
          <w:rFonts w:ascii="Calibri" w:hAnsi="Calibri" w:cs="Calibri"/>
        </w:rPr>
        <w:t xml:space="preserve"> o FMID está parado, mas haverá uma reunião para esclarecimento e demonstração aos conselheiros</w:t>
      </w:r>
      <w:r w:rsidR="00EF0E83">
        <w:rPr>
          <w:rFonts w:ascii="Calibri" w:hAnsi="Calibri" w:cs="Calibri"/>
        </w:rPr>
        <w:t>,</w:t>
      </w:r>
      <w:r w:rsidR="00CB45B2">
        <w:rPr>
          <w:rFonts w:ascii="Calibri" w:hAnsi="Calibri" w:cs="Calibri"/>
        </w:rPr>
        <w:t xml:space="preserve"> que já estão sendo tomadas providências para dar continuidade aos trabalhos com o Fundo e com o Edital.</w:t>
      </w:r>
      <w:r w:rsidR="00EF0E83">
        <w:rPr>
          <w:rFonts w:ascii="Calibri" w:hAnsi="Calibri" w:cs="Calibri"/>
        </w:rPr>
        <w:t xml:space="preserve"> </w:t>
      </w:r>
      <w:r w:rsidR="00CB45B2">
        <w:rPr>
          <w:rFonts w:ascii="Calibri" w:hAnsi="Calibri" w:cs="Calibri"/>
        </w:rPr>
        <w:t xml:space="preserve">Continuando sua fala, o </w:t>
      </w:r>
      <w:r w:rsidR="00CB45B2" w:rsidRPr="00745740">
        <w:rPr>
          <w:rFonts w:ascii="Calibri" w:hAnsi="Calibri" w:cs="Calibri"/>
          <w:b/>
          <w:bCs/>
        </w:rPr>
        <w:t xml:space="preserve">sr. </w:t>
      </w:r>
      <w:r w:rsidR="00EB52DC" w:rsidRPr="00745740">
        <w:rPr>
          <w:rFonts w:ascii="Calibri" w:hAnsi="Calibri" w:cs="Calibri"/>
          <w:b/>
          <w:bCs/>
        </w:rPr>
        <w:t>Rogério</w:t>
      </w:r>
      <w:r w:rsidR="00EB52DC">
        <w:rPr>
          <w:rFonts w:ascii="Calibri" w:hAnsi="Calibri" w:cs="Calibri"/>
          <w:b/>
          <w:bCs/>
        </w:rPr>
        <w:t xml:space="preserve"> Gomes </w:t>
      </w:r>
      <w:r w:rsidR="00CB45B2">
        <w:rPr>
          <w:rFonts w:ascii="Calibri" w:hAnsi="Calibri" w:cs="Calibri"/>
        </w:rPr>
        <w:t xml:space="preserve">questiona sobre a atual situação do </w:t>
      </w:r>
      <w:proofErr w:type="spellStart"/>
      <w:r w:rsidR="00CB45B2">
        <w:rPr>
          <w:rFonts w:ascii="Calibri" w:hAnsi="Calibri" w:cs="Calibri"/>
        </w:rPr>
        <w:t>Cad</w:t>
      </w:r>
      <w:r w:rsidR="00745740">
        <w:rPr>
          <w:rFonts w:ascii="Calibri" w:hAnsi="Calibri" w:cs="Calibri"/>
        </w:rPr>
        <w:t>Ú</w:t>
      </w:r>
      <w:r w:rsidR="00CB45B2">
        <w:rPr>
          <w:rFonts w:ascii="Calibri" w:hAnsi="Calibri" w:cs="Calibri"/>
        </w:rPr>
        <w:t>nico</w:t>
      </w:r>
      <w:proofErr w:type="spellEnd"/>
      <w:r w:rsidR="00CF3D0F">
        <w:rPr>
          <w:rFonts w:ascii="Calibri" w:hAnsi="Calibri" w:cs="Calibri"/>
        </w:rPr>
        <w:t xml:space="preserve"> </w:t>
      </w:r>
      <w:r w:rsidR="00CB45B2">
        <w:rPr>
          <w:rFonts w:ascii="Calibri" w:hAnsi="Calibri" w:cs="Calibri"/>
        </w:rPr>
        <w:t>acerca das consultas pessoais nas casas das pessoas, dizendo que o Governo Municipal disponibilizou apenas 30 pessoas para toda a cidade de São Paulo. E que só na Vila Prudente haviam 6000 inscritos</w:t>
      </w:r>
      <w:r w:rsidR="00CF3D0F">
        <w:rPr>
          <w:rFonts w:ascii="Calibri" w:hAnsi="Calibri" w:cs="Calibri"/>
        </w:rPr>
        <w:t xml:space="preserve"> no programa</w:t>
      </w:r>
      <w:r w:rsidR="00CB45B2">
        <w:rPr>
          <w:rFonts w:ascii="Calibri" w:hAnsi="Calibri" w:cs="Calibri"/>
        </w:rPr>
        <w:t>, e apenas uma pessoa, por semana, dava andamento nas consultas. Que por conta disso, vários idosos não receberam benefício ou aposentadoria por conta de não ter seu cadastro atualizado. E que não concorda com São Paulo ter sido declarada “Cidade Amiga do Idoso”,</w:t>
      </w:r>
      <w:r w:rsidR="00745740">
        <w:rPr>
          <w:rFonts w:ascii="Calibri" w:hAnsi="Calibri" w:cs="Calibri"/>
        </w:rPr>
        <w:t xml:space="preserve"> dizendo que é “cidade assassina do idoso”</w:t>
      </w:r>
      <w:r w:rsidR="003A799F" w:rsidRPr="003A799F">
        <w:rPr>
          <w:rFonts w:ascii="Calibri" w:hAnsi="Calibri" w:cs="Calibri"/>
        </w:rPr>
        <w:t>.</w:t>
      </w:r>
      <w:r w:rsidR="00745740">
        <w:rPr>
          <w:rFonts w:ascii="Calibri" w:hAnsi="Calibri" w:cs="Calibri"/>
        </w:rPr>
        <w:t xml:space="preserve"> Diz não entender </w:t>
      </w:r>
      <w:r w:rsidR="00745740">
        <w:rPr>
          <w:rFonts w:ascii="Calibri" w:hAnsi="Calibri" w:cs="Calibri"/>
        </w:rPr>
        <w:lastRenderedPageBreak/>
        <w:t xml:space="preserve">qual a posição da SMADS sobre isso. O </w:t>
      </w:r>
      <w:r w:rsidR="00745740" w:rsidRPr="00745740">
        <w:rPr>
          <w:rFonts w:ascii="Calibri" w:hAnsi="Calibri" w:cs="Calibri"/>
          <w:b/>
          <w:bCs/>
        </w:rPr>
        <w:t>sr. Arthur Xavier</w:t>
      </w:r>
      <w:r w:rsidR="00745740">
        <w:rPr>
          <w:rFonts w:ascii="Calibri" w:hAnsi="Calibri" w:cs="Calibri"/>
          <w:b/>
          <w:bCs/>
        </w:rPr>
        <w:t xml:space="preserve"> </w:t>
      </w:r>
      <w:r w:rsidR="00745740">
        <w:rPr>
          <w:rFonts w:ascii="Calibri" w:hAnsi="Calibri" w:cs="Calibri"/>
        </w:rPr>
        <w:t xml:space="preserve">responde que houve uma reunião com representantes da SMADS, em que essas informações foram esclarecidas. O </w:t>
      </w:r>
      <w:r w:rsidR="00745740" w:rsidRPr="00745740">
        <w:rPr>
          <w:rFonts w:ascii="Calibri" w:hAnsi="Calibri" w:cs="Calibri"/>
          <w:b/>
          <w:bCs/>
        </w:rPr>
        <w:t>sr. Rogério</w:t>
      </w:r>
      <w:r w:rsidR="00EB52DC">
        <w:rPr>
          <w:rFonts w:ascii="Calibri" w:hAnsi="Calibri" w:cs="Calibri"/>
          <w:b/>
          <w:bCs/>
        </w:rPr>
        <w:t xml:space="preserve"> Gomes</w:t>
      </w:r>
      <w:r w:rsidR="00745740">
        <w:rPr>
          <w:rFonts w:ascii="Calibri" w:hAnsi="Calibri" w:cs="Calibri"/>
          <w:b/>
          <w:bCs/>
        </w:rPr>
        <w:t xml:space="preserve"> </w:t>
      </w:r>
      <w:r w:rsidR="00745740">
        <w:rPr>
          <w:rFonts w:ascii="Calibri" w:hAnsi="Calibri" w:cs="Calibri"/>
        </w:rPr>
        <w:t xml:space="preserve">diz que não soube disso, e questiona qual foi a resposta da SMADS sobre recadastramento no </w:t>
      </w:r>
      <w:proofErr w:type="spellStart"/>
      <w:r w:rsidR="00745740">
        <w:rPr>
          <w:rFonts w:ascii="Calibri" w:hAnsi="Calibri" w:cs="Calibri"/>
        </w:rPr>
        <w:t>CadÚnico</w:t>
      </w:r>
      <w:proofErr w:type="spellEnd"/>
      <w:r w:rsidR="00745740">
        <w:rPr>
          <w:rFonts w:ascii="Calibri" w:hAnsi="Calibri" w:cs="Calibri"/>
        </w:rPr>
        <w:t>.</w:t>
      </w:r>
      <w:r w:rsidR="003A799F" w:rsidRPr="003A799F">
        <w:rPr>
          <w:rFonts w:ascii="Calibri" w:hAnsi="Calibri" w:cs="Calibri"/>
        </w:rPr>
        <w:t xml:space="preserve"> </w:t>
      </w:r>
      <w:r w:rsidR="00745740">
        <w:rPr>
          <w:rFonts w:ascii="Calibri" w:hAnsi="Calibri" w:cs="Calibri"/>
        </w:rPr>
        <w:t xml:space="preserve">Reclama sobre o fechamento das unidades de educação em modelo EJA. </w:t>
      </w:r>
      <w:r w:rsidR="003A799F" w:rsidRPr="003A799F">
        <w:rPr>
          <w:rFonts w:ascii="Calibri" w:hAnsi="Calibri" w:cs="Calibri"/>
        </w:rPr>
        <w:t>Respondendo</w:t>
      </w:r>
      <w:r w:rsidR="00745740">
        <w:rPr>
          <w:rFonts w:ascii="Calibri" w:hAnsi="Calibri" w:cs="Calibri"/>
        </w:rPr>
        <w:t xml:space="preserve"> o </w:t>
      </w:r>
      <w:r w:rsidR="00745740">
        <w:rPr>
          <w:rFonts w:ascii="Calibri" w:hAnsi="Calibri" w:cs="Calibri"/>
          <w:b/>
          <w:bCs/>
        </w:rPr>
        <w:t>sr. Claudio</w:t>
      </w:r>
      <w:r w:rsidR="00885293">
        <w:rPr>
          <w:rFonts w:ascii="Calibri" w:hAnsi="Calibri" w:cs="Calibri"/>
          <w:b/>
          <w:bCs/>
        </w:rPr>
        <w:t xml:space="preserve"> de Almeida</w:t>
      </w:r>
      <w:r w:rsidR="00745740" w:rsidRPr="00524056">
        <w:rPr>
          <w:rFonts w:ascii="Calibri" w:hAnsi="Calibri" w:cs="Calibri"/>
          <w:b/>
          <w:bCs/>
        </w:rPr>
        <w:t xml:space="preserve"> (SMC)</w:t>
      </w:r>
      <w:r w:rsidR="00745740">
        <w:rPr>
          <w:rFonts w:ascii="Calibri" w:hAnsi="Calibri" w:cs="Calibri"/>
        </w:rPr>
        <w:t>, diz que caiu bem sua fala sobre a pré-história do Conselho, porque mostra-se uma demonstração clara como o conceito de utilização de verba pública é pré-histórico</w:t>
      </w:r>
      <w:r w:rsidR="003A799F" w:rsidRPr="003A799F">
        <w:rPr>
          <w:rFonts w:ascii="Calibri" w:hAnsi="Calibri" w:cs="Calibri"/>
        </w:rPr>
        <w:t>,</w:t>
      </w:r>
      <w:r w:rsidR="00745740">
        <w:rPr>
          <w:rFonts w:ascii="Calibri" w:hAnsi="Calibri" w:cs="Calibri"/>
        </w:rPr>
        <w:t xml:space="preserve"> que sua explicação não tem cabimento, e que, remetendo fala do </w:t>
      </w:r>
      <w:r w:rsidR="00745740">
        <w:rPr>
          <w:rFonts w:ascii="Calibri" w:hAnsi="Calibri" w:cs="Calibri"/>
          <w:b/>
          <w:bCs/>
        </w:rPr>
        <w:t xml:space="preserve">sr. </w:t>
      </w:r>
      <w:r w:rsidR="00885293">
        <w:rPr>
          <w:rFonts w:ascii="Calibri" w:hAnsi="Calibri" w:cs="Calibri"/>
          <w:b/>
          <w:bCs/>
        </w:rPr>
        <w:t>Claudio de Almeida</w:t>
      </w:r>
      <w:r w:rsidR="00745740">
        <w:rPr>
          <w:rFonts w:ascii="Calibri" w:hAnsi="Calibri" w:cs="Calibri"/>
        </w:rPr>
        <w:t>, diz que ele continua com um entendimento errado sobre distribuição do Orçamento.</w:t>
      </w:r>
      <w:r w:rsidR="003A799F" w:rsidRPr="003A799F">
        <w:rPr>
          <w:rFonts w:ascii="Calibri" w:hAnsi="Calibri" w:cs="Calibri"/>
        </w:rPr>
        <w:t xml:space="preserve"> </w:t>
      </w:r>
    </w:p>
    <w:p w14:paraId="7296DEC8" w14:textId="42A57756" w:rsidR="00294D6B" w:rsidRPr="00294D6B" w:rsidRDefault="00294D6B" w:rsidP="006556CE">
      <w:pPr>
        <w:spacing w:line="360" w:lineRule="auto"/>
        <w:jc w:val="both"/>
        <w:rPr>
          <w:rFonts w:ascii="Calibri" w:hAnsi="Calibri" w:cs="Calibri"/>
        </w:rPr>
      </w:pPr>
      <w:r>
        <w:rPr>
          <w:rFonts w:ascii="Calibri" w:hAnsi="Calibri" w:cs="Calibri"/>
        </w:rPr>
        <w:t xml:space="preserve">Ocorre nesse momento reclamações quanto ao tempo de fala, que está se estendendo muito. O </w:t>
      </w:r>
      <w:r>
        <w:rPr>
          <w:rFonts w:ascii="Calibri" w:hAnsi="Calibri" w:cs="Calibri"/>
          <w:b/>
          <w:bCs/>
        </w:rPr>
        <w:t xml:space="preserve">sr. Arthur Xavier </w:t>
      </w:r>
      <w:r>
        <w:rPr>
          <w:rFonts w:ascii="Calibri" w:hAnsi="Calibri" w:cs="Calibri"/>
        </w:rPr>
        <w:t>diz que não quer ter que fechar o microfone quando acaba o tempo da pessoa com a fala, que espera que se tenha senso.</w:t>
      </w:r>
    </w:p>
    <w:p w14:paraId="791C444B" w14:textId="3CCD0FC1" w:rsidR="003A799F" w:rsidRDefault="00294D6B" w:rsidP="006556CE">
      <w:pPr>
        <w:spacing w:line="360" w:lineRule="auto"/>
        <w:jc w:val="both"/>
        <w:rPr>
          <w:rFonts w:ascii="Calibri" w:hAnsi="Calibri" w:cs="Calibri"/>
        </w:rPr>
      </w:pPr>
      <w:r>
        <w:rPr>
          <w:rFonts w:ascii="Calibri" w:hAnsi="Calibri" w:cs="Calibri"/>
        </w:rPr>
        <w:t xml:space="preserve">O </w:t>
      </w:r>
      <w:r>
        <w:rPr>
          <w:rFonts w:ascii="Calibri" w:hAnsi="Calibri" w:cs="Calibri"/>
          <w:b/>
          <w:bCs/>
        </w:rPr>
        <w:t>sr. Seiti Takahama</w:t>
      </w:r>
      <w:r w:rsidR="003A799F" w:rsidRPr="003A799F">
        <w:rPr>
          <w:rFonts w:ascii="Calibri" w:hAnsi="Calibri" w:cs="Calibri"/>
        </w:rPr>
        <w:t xml:space="preserve"> diz que </w:t>
      </w:r>
      <w:r>
        <w:rPr>
          <w:rFonts w:ascii="Calibri" w:hAnsi="Calibri" w:cs="Calibri"/>
        </w:rPr>
        <w:t xml:space="preserve">o </w:t>
      </w:r>
      <w:r>
        <w:rPr>
          <w:rFonts w:ascii="Calibri" w:hAnsi="Calibri" w:cs="Calibri"/>
          <w:b/>
          <w:bCs/>
        </w:rPr>
        <w:t xml:space="preserve">sr. </w:t>
      </w:r>
      <w:r w:rsidR="00885293">
        <w:rPr>
          <w:rFonts w:ascii="Calibri" w:hAnsi="Calibri" w:cs="Calibri"/>
          <w:b/>
          <w:bCs/>
        </w:rPr>
        <w:t>Claudio de Almeida</w:t>
      </w:r>
      <w:r w:rsidR="00885293">
        <w:rPr>
          <w:rFonts w:ascii="Calibri" w:hAnsi="Calibri" w:cs="Calibri"/>
        </w:rPr>
        <w:t xml:space="preserve"> </w:t>
      </w:r>
      <w:r w:rsidR="003A799F" w:rsidRPr="003A799F">
        <w:rPr>
          <w:rFonts w:ascii="Calibri" w:hAnsi="Calibri" w:cs="Calibri"/>
        </w:rPr>
        <w:t>está 100% equivocado, que dev</w:t>
      </w:r>
      <w:r>
        <w:rPr>
          <w:rFonts w:ascii="Calibri" w:hAnsi="Calibri" w:cs="Calibri"/>
        </w:rPr>
        <w:t>eria</w:t>
      </w:r>
      <w:r w:rsidR="003A799F" w:rsidRPr="003A799F">
        <w:rPr>
          <w:rFonts w:ascii="Calibri" w:hAnsi="Calibri" w:cs="Calibri"/>
        </w:rPr>
        <w:t xml:space="preserve"> estudar a legi</w:t>
      </w:r>
      <w:r>
        <w:rPr>
          <w:rFonts w:ascii="Calibri" w:hAnsi="Calibri" w:cs="Calibri"/>
        </w:rPr>
        <w:t xml:space="preserve">slação, a lei de modo geral. Que </w:t>
      </w:r>
      <w:r w:rsidR="00631396">
        <w:rPr>
          <w:rFonts w:ascii="Calibri" w:hAnsi="Calibri" w:cs="Calibri"/>
        </w:rPr>
        <w:t>no</w:t>
      </w:r>
      <w:r>
        <w:rPr>
          <w:rFonts w:ascii="Calibri" w:hAnsi="Calibri" w:cs="Calibri"/>
        </w:rPr>
        <w:t xml:space="preserve"> “Apêndice C”</w:t>
      </w:r>
      <w:r w:rsidR="00631396">
        <w:rPr>
          <w:rFonts w:ascii="Calibri" w:hAnsi="Calibri" w:cs="Calibri"/>
        </w:rPr>
        <w:t xml:space="preserve"> (não identificado)</w:t>
      </w:r>
      <w:r>
        <w:rPr>
          <w:rFonts w:ascii="Calibri" w:hAnsi="Calibri" w:cs="Calibri"/>
        </w:rPr>
        <w:t xml:space="preserve"> está definido o percentual para a pessoa idosa, e que não pode subestimar, porque está sendo colocado por escrito e de forma didática</w:t>
      </w:r>
      <w:r w:rsidR="003A799F" w:rsidRPr="003A799F">
        <w:rPr>
          <w:rFonts w:ascii="Calibri" w:hAnsi="Calibri" w:cs="Calibri"/>
        </w:rPr>
        <w:t xml:space="preserve"> Há destinação para a pessoa idosa. </w:t>
      </w:r>
      <w:r>
        <w:rPr>
          <w:rFonts w:ascii="Calibri" w:hAnsi="Calibri" w:cs="Calibri"/>
        </w:rPr>
        <w:t>Que na Ação 6354, sobre atividades culturais, há um corte de 100 mil reais no Orçamento da pessoa idosa.</w:t>
      </w:r>
      <w:r w:rsidR="003A799F" w:rsidRPr="003A799F">
        <w:rPr>
          <w:rFonts w:ascii="Calibri" w:hAnsi="Calibri" w:cs="Calibri"/>
        </w:rPr>
        <w:t xml:space="preserve"> </w:t>
      </w:r>
      <w:r>
        <w:rPr>
          <w:rFonts w:ascii="Calibri" w:hAnsi="Calibri" w:cs="Calibri"/>
        </w:rPr>
        <w:t xml:space="preserve">Diz que </w:t>
      </w:r>
      <w:r w:rsidR="00524056">
        <w:rPr>
          <w:rFonts w:ascii="Calibri" w:hAnsi="Calibri" w:cs="Calibri"/>
        </w:rPr>
        <w:t xml:space="preserve">há 38 anos </w:t>
      </w:r>
      <w:r>
        <w:rPr>
          <w:rFonts w:ascii="Calibri" w:hAnsi="Calibri" w:cs="Calibri"/>
        </w:rPr>
        <w:t xml:space="preserve">é professor </w:t>
      </w:r>
      <w:r w:rsidR="00524056">
        <w:rPr>
          <w:rFonts w:ascii="Calibri" w:hAnsi="Calibri" w:cs="Calibri"/>
        </w:rPr>
        <w:t>n</w:t>
      </w:r>
      <w:r>
        <w:rPr>
          <w:rFonts w:ascii="Calibri" w:hAnsi="Calibri" w:cs="Calibri"/>
        </w:rPr>
        <w:t>a Universidade Federal de São Carlos (UFS</w:t>
      </w:r>
      <w:r w:rsidR="00631396">
        <w:rPr>
          <w:rFonts w:ascii="Calibri" w:hAnsi="Calibri" w:cs="Calibri"/>
        </w:rPr>
        <w:t>C</w:t>
      </w:r>
      <w:r>
        <w:rPr>
          <w:rFonts w:ascii="Calibri" w:hAnsi="Calibri" w:cs="Calibri"/>
        </w:rPr>
        <w:t>ar)</w:t>
      </w:r>
      <w:r w:rsidR="00631396">
        <w:rPr>
          <w:rFonts w:ascii="Calibri" w:hAnsi="Calibri" w:cs="Calibri"/>
        </w:rPr>
        <w:t xml:space="preserve">, que fez um estudo técnico, e não político. Diz também que, no ano passado, </w:t>
      </w:r>
      <w:r w:rsidR="00524056">
        <w:rPr>
          <w:rFonts w:ascii="Calibri" w:hAnsi="Calibri" w:cs="Calibri"/>
        </w:rPr>
        <w:t xml:space="preserve">no </w:t>
      </w:r>
      <w:r w:rsidR="00631396">
        <w:rPr>
          <w:rFonts w:ascii="Calibri" w:hAnsi="Calibri" w:cs="Calibri"/>
        </w:rPr>
        <w:t xml:space="preserve">Orçamento de 2026, 1 milhão de reais </w:t>
      </w:r>
      <w:r w:rsidR="00524056">
        <w:rPr>
          <w:rFonts w:ascii="Calibri" w:hAnsi="Calibri" w:cs="Calibri"/>
        </w:rPr>
        <w:t xml:space="preserve">direcionado ao </w:t>
      </w:r>
      <w:r w:rsidR="00631396">
        <w:rPr>
          <w:rFonts w:ascii="Calibri" w:hAnsi="Calibri" w:cs="Calibri"/>
        </w:rPr>
        <w:t xml:space="preserve">esporte para a pessoa idosa e foi destinado ao </w:t>
      </w:r>
      <w:proofErr w:type="spellStart"/>
      <w:r w:rsidR="00631396">
        <w:rPr>
          <w:rFonts w:ascii="Calibri" w:hAnsi="Calibri" w:cs="Calibri"/>
        </w:rPr>
        <w:t>Lollapalooza</w:t>
      </w:r>
      <w:proofErr w:type="spellEnd"/>
      <w:r w:rsidR="00631396">
        <w:rPr>
          <w:rFonts w:ascii="Calibri" w:hAnsi="Calibri" w:cs="Calibri"/>
        </w:rPr>
        <w:t>. Por fim, que o Orçamento da pessoa idosa precisa ser cumprido.</w:t>
      </w:r>
    </w:p>
    <w:p w14:paraId="607774BD" w14:textId="2B5CE773" w:rsidR="00631396" w:rsidRPr="00631396" w:rsidRDefault="00631396" w:rsidP="006556CE">
      <w:pPr>
        <w:spacing w:line="360" w:lineRule="auto"/>
        <w:jc w:val="both"/>
        <w:rPr>
          <w:rFonts w:ascii="Calibri" w:hAnsi="Calibri" w:cs="Calibri"/>
        </w:rPr>
      </w:pPr>
      <w:r>
        <w:rPr>
          <w:rFonts w:ascii="Calibri" w:hAnsi="Calibri" w:cs="Calibri"/>
        </w:rPr>
        <w:t xml:space="preserve">O </w:t>
      </w:r>
      <w:r>
        <w:rPr>
          <w:rFonts w:ascii="Calibri" w:hAnsi="Calibri" w:cs="Calibri"/>
          <w:b/>
          <w:bCs/>
        </w:rPr>
        <w:t xml:space="preserve">sr. Arthur Xavier </w:t>
      </w:r>
      <w:r>
        <w:rPr>
          <w:rFonts w:ascii="Calibri" w:hAnsi="Calibri" w:cs="Calibri"/>
        </w:rPr>
        <w:t>diz que tem uma proposta que poderia ser estabelecido que em cada Assembleia haja tempo de fala para os representantes das Comissões Permanentes.</w:t>
      </w:r>
    </w:p>
    <w:p w14:paraId="4C74E922" w14:textId="5DE50E4F" w:rsidR="003A799F" w:rsidRDefault="00631396" w:rsidP="006556CE">
      <w:pPr>
        <w:spacing w:line="360" w:lineRule="auto"/>
        <w:jc w:val="both"/>
        <w:rPr>
          <w:rFonts w:ascii="Calibri" w:hAnsi="Calibri" w:cs="Calibri"/>
        </w:rPr>
      </w:pPr>
      <w:r>
        <w:rPr>
          <w:rFonts w:ascii="Calibri" w:hAnsi="Calibri" w:cs="Calibri"/>
        </w:rPr>
        <w:t xml:space="preserve">A </w:t>
      </w:r>
      <w:r>
        <w:rPr>
          <w:rFonts w:ascii="Calibri" w:hAnsi="Calibri" w:cs="Calibri"/>
          <w:b/>
          <w:bCs/>
        </w:rPr>
        <w:t xml:space="preserve">sra. </w:t>
      </w:r>
      <w:r w:rsidR="003A799F" w:rsidRPr="00631396">
        <w:rPr>
          <w:rFonts w:ascii="Calibri" w:hAnsi="Calibri" w:cs="Calibri"/>
          <w:b/>
          <w:bCs/>
        </w:rPr>
        <w:t xml:space="preserve">Maria </w:t>
      </w:r>
      <w:r w:rsidRPr="00631396">
        <w:rPr>
          <w:rFonts w:ascii="Calibri" w:hAnsi="Calibri" w:cs="Calibri"/>
          <w:b/>
          <w:bCs/>
        </w:rPr>
        <w:t>de Deus</w:t>
      </w:r>
      <w:r w:rsidR="003A799F" w:rsidRPr="003A799F">
        <w:rPr>
          <w:rFonts w:ascii="Calibri" w:hAnsi="Calibri" w:cs="Calibri"/>
        </w:rPr>
        <w:t xml:space="preserve"> diz que a alteração do nome EJA para EJAI</w:t>
      </w:r>
      <w:r w:rsidR="00524056">
        <w:rPr>
          <w:rFonts w:ascii="Calibri" w:hAnsi="Calibri" w:cs="Calibri"/>
        </w:rPr>
        <w:t xml:space="preserve"> é incorreta,</w:t>
      </w:r>
      <w:r w:rsidR="003A799F" w:rsidRPr="003A799F">
        <w:rPr>
          <w:rFonts w:ascii="Calibri" w:hAnsi="Calibri" w:cs="Calibri"/>
        </w:rPr>
        <w:t xml:space="preserve"> </w:t>
      </w:r>
      <w:r>
        <w:rPr>
          <w:rFonts w:ascii="Calibri" w:hAnsi="Calibri" w:cs="Calibri"/>
        </w:rPr>
        <w:t>visto que</w:t>
      </w:r>
      <w:r w:rsidR="003A799F" w:rsidRPr="003A799F">
        <w:rPr>
          <w:rFonts w:ascii="Calibri" w:hAnsi="Calibri" w:cs="Calibri"/>
        </w:rPr>
        <w:t xml:space="preserve"> não é educação para jovens e adultos e idosos</w:t>
      </w:r>
      <w:r w:rsidR="00524056">
        <w:rPr>
          <w:rFonts w:ascii="Calibri" w:hAnsi="Calibri" w:cs="Calibri"/>
        </w:rPr>
        <w:t>. Que é</w:t>
      </w:r>
      <w:r w:rsidR="003A799F" w:rsidRPr="003A799F">
        <w:rPr>
          <w:rFonts w:ascii="Calibri" w:hAnsi="Calibri" w:cs="Calibri"/>
        </w:rPr>
        <w:t xml:space="preserve"> apenas educação para idosos. Diz a</w:t>
      </w:r>
      <w:r>
        <w:rPr>
          <w:rFonts w:ascii="Calibri" w:hAnsi="Calibri" w:cs="Calibri"/>
        </w:rPr>
        <w:t xml:space="preserve"> </w:t>
      </w:r>
      <w:r>
        <w:rPr>
          <w:rFonts w:ascii="Calibri" w:hAnsi="Calibri" w:cs="Calibri"/>
          <w:b/>
          <w:bCs/>
        </w:rPr>
        <w:t>sra.</w:t>
      </w:r>
      <w:r w:rsidR="003A799F" w:rsidRPr="00631396">
        <w:rPr>
          <w:rFonts w:ascii="Calibri" w:hAnsi="Calibri" w:cs="Calibri"/>
          <w:b/>
          <w:bCs/>
        </w:rPr>
        <w:t xml:space="preserve"> Olga</w:t>
      </w:r>
      <w:r>
        <w:rPr>
          <w:rFonts w:ascii="Calibri" w:hAnsi="Calibri" w:cs="Calibri"/>
          <w:b/>
          <w:bCs/>
        </w:rPr>
        <w:t xml:space="preserve"> Quiroga</w:t>
      </w:r>
      <w:r w:rsidR="003A799F" w:rsidRPr="00631396">
        <w:rPr>
          <w:rFonts w:ascii="Calibri" w:hAnsi="Calibri" w:cs="Calibri"/>
          <w:b/>
          <w:bCs/>
        </w:rPr>
        <w:t xml:space="preserve"> </w:t>
      </w:r>
      <w:r w:rsidR="003A799F" w:rsidRPr="003A799F">
        <w:rPr>
          <w:rFonts w:ascii="Calibri" w:hAnsi="Calibri" w:cs="Calibri"/>
        </w:rPr>
        <w:t xml:space="preserve">que o dinheiro </w:t>
      </w:r>
      <w:r>
        <w:rPr>
          <w:rFonts w:ascii="Calibri" w:hAnsi="Calibri" w:cs="Calibri"/>
        </w:rPr>
        <w:t xml:space="preserve">advindo do </w:t>
      </w:r>
      <w:r w:rsidR="003A799F" w:rsidRPr="003A799F">
        <w:rPr>
          <w:rFonts w:ascii="Calibri" w:hAnsi="Calibri" w:cs="Calibri"/>
        </w:rPr>
        <w:t>B</w:t>
      </w:r>
      <w:r>
        <w:rPr>
          <w:rFonts w:ascii="Calibri" w:hAnsi="Calibri" w:cs="Calibri"/>
        </w:rPr>
        <w:t>anco de Investimento</w:t>
      </w:r>
      <w:r w:rsidR="003A799F" w:rsidRPr="003A799F">
        <w:rPr>
          <w:rFonts w:ascii="Calibri" w:hAnsi="Calibri" w:cs="Calibri"/>
        </w:rPr>
        <w:t xml:space="preserve"> é público pois o governo brasileiro precisa prestar contas. </w:t>
      </w:r>
      <w:r>
        <w:rPr>
          <w:rFonts w:ascii="Calibri" w:hAnsi="Calibri" w:cs="Calibri"/>
        </w:rPr>
        <w:t>Em seguida</w:t>
      </w:r>
      <w:r w:rsidR="003A799F" w:rsidRPr="003A799F">
        <w:rPr>
          <w:rFonts w:ascii="Calibri" w:hAnsi="Calibri" w:cs="Calibri"/>
        </w:rPr>
        <w:t xml:space="preserve">, faz uma leitura sobre </w:t>
      </w:r>
      <w:r w:rsidR="00C352B3">
        <w:rPr>
          <w:rFonts w:ascii="Calibri" w:hAnsi="Calibri" w:cs="Calibri"/>
        </w:rPr>
        <w:t>o documento relatando problemas estruturais na Vila dos Idosos, denunciando descaso do poder público, solicitando que o CMI-SP acompanhe a denúncia apresentada junto ao Disque 100.</w:t>
      </w:r>
    </w:p>
    <w:p w14:paraId="664A2C91" w14:textId="77777777" w:rsidR="00524056" w:rsidRPr="003A799F" w:rsidRDefault="00524056" w:rsidP="006556CE">
      <w:pPr>
        <w:spacing w:line="360" w:lineRule="auto"/>
        <w:jc w:val="both"/>
        <w:rPr>
          <w:rFonts w:ascii="Calibri" w:hAnsi="Calibri" w:cs="Calibri"/>
        </w:rPr>
      </w:pPr>
    </w:p>
    <w:p w14:paraId="472D1D4E" w14:textId="08E844E8" w:rsidR="003A799F" w:rsidRPr="003A799F" w:rsidRDefault="00C352B3" w:rsidP="006556CE">
      <w:pPr>
        <w:spacing w:line="360" w:lineRule="auto"/>
        <w:jc w:val="both"/>
        <w:rPr>
          <w:rFonts w:ascii="Calibri" w:hAnsi="Calibri" w:cs="Calibri"/>
        </w:rPr>
      </w:pPr>
      <w:r>
        <w:rPr>
          <w:rFonts w:ascii="Calibri" w:hAnsi="Calibri" w:cs="Calibri"/>
        </w:rPr>
        <w:lastRenderedPageBreak/>
        <w:t xml:space="preserve">A </w:t>
      </w:r>
      <w:r>
        <w:rPr>
          <w:rFonts w:ascii="Calibri" w:hAnsi="Calibri" w:cs="Calibri"/>
          <w:b/>
          <w:bCs/>
        </w:rPr>
        <w:t>sra. Dora Lima</w:t>
      </w:r>
      <w:r w:rsidR="003A799F" w:rsidRPr="003A799F">
        <w:rPr>
          <w:rFonts w:ascii="Calibri" w:hAnsi="Calibri" w:cs="Calibri"/>
        </w:rPr>
        <w:t xml:space="preserve"> diz que</w:t>
      </w:r>
      <w:r>
        <w:rPr>
          <w:rFonts w:ascii="Calibri" w:hAnsi="Calibri" w:cs="Calibri"/>
        </w:rPr>
        <w:t xml:space="preserve"> o Conselho,</w:t>
      </w:r>
      <w:r w:rsidR="003A799F" w:rsidRPr="003A799F">
        <w:rPr>
          <w:rFonts w:ascii="Calibri" w:hAnsi="Calibri" w:cs="Calibri"/>
        </w:rPr>
        <w:t xml:space="preserve"> mediante a L</w:t>
      </w:r>
      <w:r>
        <w:rPr>
          <w:rFonts w:ascii="Calibri" w:hAnsi="Calibri" w:cs="Calibri"/>
        </w:rPr>
        <w:t xml:space="preserve">ei de Acesso </w:t>
      </w:r>
      <w:proofErr w:type="spellStart"/>
      <w:r>
        <w:rPr>
          <w:rFonts w:ascii="Calibri" w:hAnsi="Calibri" w:cs="Calibri"/>
        </w:rPr>
        <w:t>a</w:t>
      </w:r>
      <w:proofErr w:type="spellEnd"/>
      <w:r>
        <w:rPr>
          <w:rFonts w:ascii="Calibri" w:hAnsi="Calibri" w:cs="Calibri"/>
        </w:rPr>
        <w:t xml:space="preserve"> Informação</w:t>
      </w:r>
      <w:r w:rsidR="00524056">
        <w:rPr>
          <w:rFonts w:ascii="Calibri" w:hAnsi="Calibri" w:cs="Calibri"/>
        </w:rPr>
        <w:t xml:space="preserve"> (LAI)</w:t>
      </w:r>
      <w:r w:rsidR="003A799F" w:rsidRPr="003A799F">
        <w:rPr>
          <w:rFonts w:ascii="Calibri" w:hAnsi="Calibri" w:cs="Calibri"/>
        </w:rPr>
        <w:t xml:space="preserve">, </w:t>
      </w:r>
      <w:r w:rsidR="00524056">
        <w:rPr>
          <w:rFonts w:ascii="Calibri" w:hAnsi="Calibri" w:cs="Calibri"/>
        </w:rPr>
        <w:t>deve colocar</w:t>
      </w:r>
      <w:r w:rsidR="003A799F" w:rsidRPr="003A799F">
        <w:rPr>
          <w:rFonts w:ascii="Calibri" w:hAnsi="Calibri" w:cs="Calibri"/>
        </w:rPr>
        <w:t xml:space="preserve"> todas as agendas </w:t>
      </w:r>
      <w:r>
        <w:rPr>
          <w:rFonts w:ascii="Calibri" w:hAnsi="Calibri" w:cs="Calibri"/>
        </w:rPr>
        <w:t xml:space="preserve">das reuniões </w:t>
      </w:r>
      <w:r w:rsidR="003A799F" w:rsidRPr="003A799F">
        <w:rPr>
          <w:rFonts w:ascii="Calibri" w:hAnsi="Calibri" w:cs="Calibri"/>
        </w:rPr>
        <w:t xml:space="preserve">para a população participar. Sobre as </w:t>
      </w:r>
      <w:r>
        <w:rPr>
          <w:rFonts w:ascii="Calibri" w:hAnsi="Calibri" w:cs="Calibri"/>
        </w:rPr>
        <w:t>C</w:t>
      </w:r>
      <w:r w:rsidR="003A799F" w:rsidRPr="003A799F">
        <w:rPr>
          <w:rFonts w:ascii="Calibri" w:hAnsi="Calibri" w:cs="Calibri"/>
        </w:rPr>
        <w:t>onferências</w:t>
      </w:r>
      <w:r>
        <w:rPr>
          <w:rFonts w:ascii="Calibri" w:hAnsi="Calibri" w:cs="Calibri"/>
        </w:rPr>
        <w:t xml:space="preserve"> de 2025</w:t>
      </w:r>
      <w:r w:rsidR="003A799F" w:rsidRPr="003A799F">
        <w:rPr>
          <w:rFonts w:ascii="Calibri" w:hAnsi="Calibri" w:cs="Calibri"/>
        </w:rPr>
        <w:t xml:space="preserve">, </w:t>
      </w:r>
      <w:r>
        <w:rPr>
          <w:rFonts w:ascii="Calibri" w:hAnsi="Calibri" w:cs="Calibri"/>
        </w:rPr>
        <w:t xml:space="preserve">que </w:t>
      </w:r>
      <w:r w:rsidR="003A799F" w:rsidRPr="003A799F">
        <w:rPr>
          <w:rFonts w:ascii="Calibri" w:hAnsi="Calibri" w:cs="Calibri"/>
        </w:rPr>
        <w:t>devem ter resultados,</w:t>
      </w:r>
      <w:r>
        <w:rPr>
          <w:rFonts w:ascii="Calibri" w:hAnsi="Calibri" w:cs="Calibri"/>
        </w:rPr>
        <w:t xml:space="preserve"> que</w:t>
      </w:r>
      <w:r w:rsidR="003A799F" w:rsidRPr="003A799F">
        <w:rPr>
          <w:rFonts w:ascii="Calibri" w:hAnsi="Calibri" w:cs="Calibri"/>
        </w:rPr>
        <w:t xml:space="preserve"> as demandas devem ser atendidas. </w:t>
      </w:r>
    </w:p>
    <w:p w14:paraId="691550A0" w14:textId="00181753" w:rsidR="003A799F" w:rsidRPr="003A799F" w:rsidRDefault="00C352B3" w:rsidP="006556CE">
      <w:pPr>
        <w:spacing w:line="360" w:lineRule="auto"/>
        <w:jc w:val="both"/>
        <w:rPr>
          <w:rFonts w:ascii="Calibri" w:hAnsi="Calibri" w:cs="Calibri"/>
        </w:rPr>
      </w:pPr>
      <w:r>
        <w:rPr>
          <w:rFonts w:ascii="Calibri" w:hAnsi="Calibri" w:cs="Calibri"/>
        </w:rPr>
        <w:t xml:space="preserve">A </w:t>
      </w:r>
      <w:r>
        <w:rPr>
          <w:rFonts w:ascii="Calibri" w:hAnsi="Calibri" w:cs="Calibri"/>
          <w:b/>
          <w:bCs/>
        </w:rPr>
        <w:t xml:space="preserve">sra. </w:t>
      </w:r>
      <w:r w:rsidR="003A799F" w:rsidRPr="00C352B3">
        <w:rPr>
          <w:rFonts w:ascii="Calibri" w:hAnsi="Calibri" w:cs="Calibri"/>
          <w:b/>
          <w:bCs/>
        </w:rPr>
        <w:t>Solange</w:t>
      </w:r>
      <w:r w:rsidR="003A799F" w:rsidRPr="003A799F">
        <w:rPr>
          <w:rFonts w:ascii="Calibri" w:hAnsi="Calibri" w:cs="Calibri"/>
        </w:rPr>
        <w:t xml:space="preserve"> </w:t>
      </w:r>
      <w:r w:rsidR="003A799F" w:rsidRPr="00C352B3">
        <w:rPr>
          <w:rFonts w:ascii="Calibri" w:hAnsi="Calibri" w:cs="Calibri"/>
          <w:b/>
          <w:bCs/>
        </w:rPr>
        <w:t>(</w:t>
      </w:r>
      <w:r w:rsidR="00DF4472">
        <w:rPr>
          <w:rFonts w:ascii="Calibri" w:hAnsi="Calibri" w:cs="Calibri"/>
          <w:b/>
          <w:bCs/>
        </w:rPr>
        <w:t xml:space="preserve">assessora do </w:t>
      </w:r>
      <w:r w:rsidR="003A799F" w:rsidRPr="00C352B3">
        <w:rPr>
          <w:rFonts w:ascii="Calibri" w:hAnsi="Calibri" w:cs="Calibri"/>
          <w:b/>
          <w:bCs/>
        </w:rPr>
        <w:t>vereador</w:t>
      </w:r>
      <w:r w:rsidRPr="00C352B3">
        <w:rPr>
          <w:rFonts w:ascii="Calibri" w:hAnsi="Calibri" w:cs="Calibri"/>
          <w:b/>
          <w:bCs/>
        </w:rPr>
        <w:t xml:space="preserve"> </w:t>
      </w:r>
      <w:r>
        <w:rPr>
          <w:rFonts w:ascii="Calibri" w:hAnsi="Calibri" w:cs="Calibri"/>
          <w:b/>
          <w:bCs/>
        </w:rPr>
        <w:t>Silvinho Leite</w:t>
      </w:r>
      <w:r w:rsidR="003A799F" w:rsidRPr="00C352B3">
        <w:rPr>
          <w:rFonts w:ascii="Calibri" w:hAnsi="Calibri" w:cs="Calibri"/>
          <w:b/>
          <w:bCs/>
        </w:rPr>
        <w:t>)</w:t>
      </w:r>
      <w:r w:rsidR="003A799F" w:rsidRPr="003A799F">
        <w:rPr>
          <w:rFonts w:ascii="Calibri" w:hAnsi="Calibri" w:cs="Calibri"/>
        </w:rPr>
        <w:t xml:space="preserve"> diz que tem sido uma honra </w:t>
      </w:r>
      <w:r w:rsidR="00DF4472">
        <w:rPr>
          <w:rFonts w:ascii="Calibri" w:hAnsi="Calibri" w:cs="Calibri"/>
        </w:rPr>
        <w:t>acompanhar o</w:t>
      </w:r>
      <w:r w:rsidR="003A799F" w:rsidRPr="003A799F">
        <w:rPr>
          <w:rFonts w:ascii="Calibri" w:hAnsi="Calibri" w:cs="Calibri"/>
        </w:rPr>
        <w:t xml:space="preserve"> PPA,</w:t>
      </w:r>
      <w:r w:rsidR="00DF4472">
        <w:rPr>
          <w:rFonts w:ascii="Calibri" w:hAnsi="Calibri" w:cs="Calibri"/>
        </w:rPr>
        <w:t xml:space="preserve"> e o </w:t>
      </w:r>
      <w:r w:rsidR="00DF4472" w:rsidRPr="00524056">
        <w:rPr>
          <w:rFonts w:ascii="Calibri" w:hAnsi="Calibri" w:cs="Calibri"/>
          <w:b/>
          <w:bCs/>
        </w:rPr>
        <w:t>Vereador Silvinho Leite</w:t>
      </w:r>
      <w:r w:rsidR="00DF4472">
        <w:rPr>
          <w:rFonts w:ascii="Calibri" w:hAnsi="Calibri" w:cs="Calibri"/>
        </w:rPr>
        <w:t xml:space="preserve"> tomou como uma luta para o seu mandato. Que</w:t>
      </w:r>
      <w:r w:rsidR="00524056">
        <w:rPr>
          <w:rFonts w:ascii="Calibri" w:hAnsi="Calibri" w:cs="Calibri"/>
        </w:rPr>
        <w:t>,</w:t>
      </w:r>
      <w:r w:rsidR="00DF4472">
        <w:rPr>
          <w:rFonts w:ascii="Calibri" w:hAnsi="Calibri" w:cs="Calibri"/>
        </w:rPr>
        <w:t xml:space="preserve"> inclusive, conseguiram</w:t>
      </w:r>
      <w:r w:rsidR="003A799F" w:rsidRPr="003A799F">
        <w:rPr>
          <w:rFonts w:ascii="Calibri" w:hAnsi="Calibri" w:cs="Calibri"/>
        </w:rPr>
        <w:t xml:space="preserve"> colocar 6 rubricas para a pessoa idosa</w:t>
      </w:r>
      <w:r w:rsidR="00524056">
        <w:rPr>
          <w:rFonts w:ascii="Calibri" w:hAnsi="Calibri" w:cs="Calibri"/>
        </w:rPr>
        <w:t>, e</w:t>
      </w:r>
      <w:r w:rsidR="00DF4472">
        <w:rPr>
          <w:rFonts w:ascii="Calibri" w:hAnsi="Calibri" w:cs="Calibri"/>
        </w:rPr>
        <w:t xml:space="preserve"> que esse ano estão participando da Comissão da Pessoa Idosa. Diz que o</w:t>
      </w:r>
      <w:r w:rsidR="003A799F" w:rsidRPr="003A799F">
        <w:rPr>
          <w:rFonts w:ascii="Calibri" w:hAnsi="Calibri" w:cs="Calibri"/>
        </w:rPr>
        <w:t xml:space="preserve"> </w:t>
      </w:r>
      <w:r w:rsidR="00DF4472">
        <w:rPr>
          <w:rFonts w:ascii="Calibri" w:hAnsi="Calibri" w:cs="Calibri"/>
        </w:rPr>
        <w:t>G</w:t>
      </w:r>
      <w:r w:rsidR="003A799F" w:rsidRPr="003A799F">
        <w:rPr>
          <w:rFonts w:ascii="Calibri" w:hAnsi="Calibri" w:cs="Calibri"/>
        </w:rPr>
        <w:t>abinete</w:t>
      </w:r>
      <w:r w:rsidR="00DF4472">
        <w:rPr>
          <w:rFonts w:ascii="Calibri" w:hAnsi="Calibri" w:cs="Calibri"/>
        </w:rPr>
        <w:t xml:space="preserve"> do Vereador</w:t>
      </w:r>
      <w:r w:rsidR="003A799F" w:rsidRPr="003A799F">
        <w:rPr>
          <w:rFonts w:ascii="Calibri" w:hAnsi="Calibri" w:cs="Calibri"/>
        </w:rPr>
        <w:t xml:space="preserve"> está inteiramente a disposição, aceitando sugestões para fazer um bom trabalho, para fazer uma política pública diferenciada. </w:t>
      </w:r>
    </w:p>
    <w:p w14:paraId="6738F7A3" w14:textId="77777777" w:rsidR="00524056" w:rsidRDefault="00C352B3" w:rsidP="00524056">
      <w:pPr>
        <w:spacing w:line="360" w:lineRule="auto"/>
        <w:jc w:val="both"/>
        <w:rPr>
          <w:rFonts w:ascii="Calibri" w:hAnsi="Calibri" w:cs="Calibri"/>
        </w:rPr>
      </w:pPr>
      <w:r>
        <w:rPr>
          <w:rFonts w:ascii="Calibri" w:hAnsi="Calibri" w:cs="Calibri"/>
        </w:rPr>
        <w:t xml:space="preserve">O </w:t>
      </w:r>
      <w:r>
        <w:rPr>
          <w:rFonts w:ascii="Calibri" w:hAnsi="Calibri" w:cs="Calibri"/>
          <w:b/>
          <w:bCs/>
        </w:rPr>
        <w:t xml:space="preserve">sr. </w:t>
      </w:r>
      <w:r w:rsidR="003A799F" w:rsidRPr="00C352B3">
        <w:rPr>
          <w:rFonts w:ascii="Calibri" w:hAnsi="Calibri" w:cs="Calibri"/>
          <w:b/>
          <w:bCs/>
        </w:rPr>
        <w:t>Olavo</w:t>
      </w:r>
      <w:r w:rsidRPr="00524056">
        <w:rPr>
          <w:rFonts w:ascii="Calibri" w:hAnsi="Calibri" w:cs="Calibri"/>
          <w:b/>
          <w:bCs/>
        </w:rPr>
        <w:t xml:space="preserve"> (Ponte Rasa)</w:t>
      </w:r>
      <w:r>
        <w:rPr>
          <w:rFonts w:ascii="Calibri" w:hAnsi="Calibri" w:cs="Calibri"/>
        </w:rPr>
        <w:t>, de forma online,</w:t>
      </w:r>
      <w:r w:rsidR="003A799F" w:rsidRPr="003A799F">
        <w:rPr>
          <w:rFonts w:ascii="Calibri" w:hAnsi="Calibri" w:cs="Calibri"/>
        </w:rPr>
        <w:t xml:space="preserve"> </w:t>
      </w:r>
      <w:r w:rsidR="00DF4472">
        <w:rPr>
          <w:rFonts w:ascii="Calibri" w:hAnsi="Calibri" w:cs="Calibri"/>
        </w:rPr>
        <w:t xml:space="preserve">parabeniza o </w:t>
      </w:r>
      <w:r w:rsidR="00DF4472">
        <w:rPr>
          <w:rFonts w:ascii="Calibri" w:hAnsi="Calibri" w:cs="Calibri"/>
          <w:b/>
          <w:bCs/>
        </w:rPr>
        <w:t xml:space="preserve">sr. Arthur Xavier </w:t>
      </w:r>
      <w:r w:rsidR="00DF4472">
        <w:rPr>
          <w:rFonts w:ascii="Calibri" w:hAnsi="Calibri" w:cs="Calibri"/>
        </w:rPr>
        <w:t>pela publicação do FMID</w:t>
      </w:r>
      <w:r w:rsidR="00524056">
        <w:rPr>
          <w:rFonts w:ascii="Calibri" w:hAnsi="Calibri" w:cs="Calibri"/>
        </w:rPr>
        <w:t xml:space="preserve"> (Fundo Municipal do Idoso)</w:t>
      </w:r>
      <w:r w:rsidR="00DF4472">
        <w:rPr>
          <w:rFonts w:ascii="Calibri" w:hAnsi="Calibri" w:cs="Calibri"/>
        </w:rPr>
        <w:t xml:space="preserve">, e que gostaria que fosse mais divulgado. </w:t>
      </w:r>
      <w:r w:rsidR="0075181A">
        <w:rPr>
          <w:rFonts w:ascii="Calibri" w:hAnsi="Calibri" w:cs="Calibri"/>
        </w:rPr>
        <w:t>Sobre o Orçamento participativo, diz que foi aprovada uma verba para a construção de uma biblioteca no distrito Ponte Rasa, mas que a SMC recusou alegando que não consta no seu Plano de Metas. Solicita ajuda para falar desse assunto junto às Secretarias.</w:t>
      </w:r>
    </w:p>
    <w:p w14:paraId="552D3D65" w14:textId="3C403DC3" w:rsidR="00885293" w:rsidRPr="00885293" w:rsidRDefault="0075181A" w:rsidP="00524056">
      <w:pPr>
        <w:spacing w:line="360" w:lineRule="auto"/>
        <w:jc w:val="both"/>
        <w:rPr>
          <w:rFonts w:ascii="Calibri" w:hAnsi="Calibri" w:cs="Calibri"/>
        </w:rPr>
      </w:pPr>
      <w:r>
        <w:rPr>
          <w:rFonts w:ascii="Calibri" w:hAnsi="Calibri" w:cs="Calibri"/>
        </w:rPr>
        <w:t xml:space="preserve">O </w:t>
      </w:r>
      <w:r>
        <w:rPr>
          <w:rFonts w:ascii="Calibri" w:hAnsi="Calibri" w:cs="Calibri"/>
          <w:b/>
          <w:bCs/>
        </w:rPr>
        <w:t xml:space="preserve">sr. Arthur Xavier </w:t>
      </w:r>
      <w:r>
        <w:rPr>
          <w:rFonts w:ascii="Calibri" w:hAnsi="Calibri" w:cs="Calibri"/>
        </w:rPr>
        <w:t>solicita para colocar por escrito sobre essa questão.</w:t>
      </w:r>
      <w:r w:rsidR="003A799F" w:rsidRPr="003A799F">
        <w:rPr>
          <w:rFonts w:ascii="Calibri" w:hAnsi="Calibri" w:cs="Calibri"/>
        </w:rPr>
        <w:t xml:space="preserve"> </w:t>
      </w:r>
      <w:r w:rsidR="00524056">
        <w:rPr>
          <w:rFonts w:ascii="Calibri" w:hAnsi="Calibri" w:cs="Calibri"/>
        </w:rPr>
        <w:t xml:space="preserve">Diz </w:t>
      </w:r>
      <w:r w:rsidR="003A799F" w:rsidRPr="003A799F">
        <w:rPr>
          <w:rFonts w:ascii="Calibri" w:hAnsi="Calibri" w:cs="Calibri"/>
        </w:rPr>
        <w:t>que</w:t>
      </w:r>
      <w:r>
        <w:rPr>
          <w:rFonts w:ascii="Calibri" w:hAnsi="Calibri" w:cs="Calibri"/>
        </w:rPr>
        <w:t xml:space="preserve"> vai sair a ata da reunião extraordinária junto aos representantes da SMADS. E que tem feito muito</w:t>
      </w:r>
      <w:r w:rsidR="00524056">
        <w:rPr>
          <w:rFonts w:ascii="Calibri" w:hAnsi="Calibri" w:cs="Calibri"/>
        </w:rPr>
        <w:t>s</w:t>
      </w:r>
      <w:r>
        <w:rPr>
          <w:rFonts w:ascii="Calibri" w:hAnsi="Calibri" w:cs="Calibri"/>
        </w:rPr>
        <w:t xml:space="preserve"> e-mail</w:t>
      </w:r>
      <w:r w:rsidR="00524056">
        <w:rPr>
          <w:rFonts w:ascii="Calibri" w:hAnsi="Calibri" w:cs="Calibri"/>
        </w:rPr>
        <w:t>s comunicando</w:t>
      </w:r>
      <w:r>
        <w:rPr>
          <w:rFonts w:ascii="Calibri" w:hAnsi="Calibri" w:cs="Calibri"/>
        </w:rPr>
        <w:t xml:space="preserve"> os conselheiros</w:t>
      </w:r>
      <w:r w:rsidR="00524056">
        <w:rPr>
          <w:rFonts w:ascii="Calibri" w:hAnsi="Calibri" w:cs="Calibri"/>
        </w:rPr>
        <w:t xml:space="preserve"> e </w:t>
      </w:r>
      <w:r>
        <w:rPr>
          <w:rFonts w:ascii="Calibri" w:hAnsi="Calibri" w:cs="Calibri"/>
        </w:rPr>
        <w:t xml:space="preserve">a sociedade civil. Comenta que tudo sobre o </w:t>
      </w:r>
      <w:proofErr w:type="spellStart"/>
      <w:r>
        <w:rPr>
          <w:rFonts w:ascii="Calibri" w:hAnsi="Calibri" w:cs="Calibri"/>
        </w:rPr>
        <w:t>CadÚnico</w:t>
      </w:r>
      <w:proofErr w:type="spellEnd"/>
      <w:r w:rsidR="00524056">
        <w:rPr>
          <w:rFonts w:ascii="Calibri" w:hAnsi="Calibri" w:cs="Calibri"/>
        </w:rPr>
        <w:t xml:space="preserve"> e</w:t>
      </w:r>
      <w:r>
        <w:rPr>
          <w:rFonts w:ascii="Calibri" w:hAnsi="Calibri" w:cs="Calibri"/>
        </w:rPr>
        <w:t xml:space="preserve"> sobre o CRAS, foi esclarecido pelos representantes, e se não</w:t>
      </w:r>
      <w:r w:rsidR="00524056">
        <w:rPr>
          <w:rFonts w:ascii="Calibri" w:hAnsi="Calibri" w:cs="Calibri"/>
        </w:rPr>
        <w:t xml:space="preserve"> foi</w:t>
      </w:r>
      <w:r>
        <w:rPr>
          <w:rFonts w:ascii="Calibri" w:hAnsi="Calibri" w:cs="Calibri"/>
        </w:rPr>
        <w:t xml:space="preserve">, pede que seja protocolado e que fará o encaminhamento. Diz que o Plano </w:t>
      </w:r>
      <w:proofErr w:type="gramStart"/>
      <w:r>
        <w:rPr>
          <w:rFonts w:ascii="Calibri" w:hAnsi="Calibri" w:cs="Calibri"/>
        </w:rPr>
        <w:t>Municipal  e</w:t>
      </w:r>
      <w:proofErr w:type="gramEnd"/>
      <w:r>
        <w:rPr>
          <w:rFonts w:ascii="Calibri" w:hAnsi="Calibri" w:cs="Calibri"/>
        </w:rPr>
        <w:t xml:space="preserve"> o Plano Intersetorial </w:t>
      </w:r>
      <w:proofErr w:type="gramStart"/>
      <w:r>
        <w:rPr>
          <w:rFonts w:ascii="Calibri" w:hAnsi="Calibri" w:cs="Calibri"/>
        </w:rPr>
        <w:t>vai</w:t>
      </w:r>
      <w:proofErr w:type="gramEnd"/>
      <w:r>
        <w:rPr>
          <w:rFonts w:ascii="Calibri" w:hAnsi="Calibri" w:cs="Calibri"/>
        </w:rPr>
        <w:t xml:space="preserve"> sair, ressaltando que o agradecimento do </w:t>
      </w:r>
      <w:r>
        <w:rPr>
          <w:rFonts w:ascii="Calibri" w:hAnsi="Calibri" w:cs="Calibri"/>
          <w:b/>
          <w:bCs/>
        </w:rPr>
        <w:t xml:space="preserve">sr. Olavo </w:t>
      </w:r>
      <w:r>
        <w:rPr>
          <w:rFonts w:ascii="Calibri" w:hAnsi="Calibri" w:cs="Calibri"/>
        </w:rPr>
        <w:t xml:space="preserve">deve ser feito a Secretaria Executiva. Por fim, diz que não se sabe se vão conseguir entregar todas as demandas, mas que vão deixar um legado. Referente ao Orçamento, diz que deveria marcar uma Assembleia para debater Orçamento, pois leva tempo e é muito importante. Comenta também que falou com alguns vereadores para fazer Assembleias Itinerantes, na Zona Norte, Leste, Sul, Oeste, no Centro, para socializar o debate, trazendo vereadores presentes e palestrantes, pois tem-se muito a ganhar com isso. Ademais, que </w:t>
      </w:r>
      <w:r w:rsidR="00754069">
        <w:rPr>
          <w:rFonts w:ascii="Calibri" w:hAnsi="Calibri" w:cs="Calibri"/>
        </w:rPr>
        <w:t xml:space="preserve">se </w:t>
      </w:r>
      <w:r>
        <w:rPr>
          <w:rFonts w:ascii="Calibri" w:hAnsi="Calibri" w:cs="Calibri"/>
        </w:rPr>
        <w:t>deve</w:t>
      </w:r>
      <w:r w:rsidR="00754069">
        <w:rPr>
          <w:rFonts w:ascii="Calibri" w:hAnsi="Calibri" w:cs="Calibri"/>
        </w:rPr>
        <w:t xml:space="preserve"> </w:t>
      </w:r>
      <w:r>
        <w:rPr>
          <w:rFonts w:ascii="Calibri" w:hAnsi="Calibri" w:cs="Calibri"/>
        </w:rPr>
        <w:t>abrir uma Comissão Temática de Segurança Alimentar</w:t>
      </w:r>
      <w:r w:rsidR="00754069">
        <w:rPr>
          <w:rFonts w:ascii="Calibri" w:hAnsi="Calibri" w:cs="Calibri"/>
        </w:rPr>
        <w:t xml:space="preserve">, e que por isso trouxe nutricionistas para a equipe do Conselho, e além disso, Comissão Temática de Educação, e de Habitação. Agradece os Conselheiros, convidados, a equipe do CMI-SP, o pessoal da Tecnologia e Informação da Câmara e o da SMDHC, além do Vereador </w:t>
      </w:r>
      <w:r w:rsidR="00754069">
        <w:rPr>
          <w:rFonts w:ascii="Calibri" w:hAnsi="Calibri" w:cs="Calibri"/>
        </w:rPr>
        <w:lastRenderedPageBreak/>
        <w:t xml:space="preserve">Marcelo Messias, dizendo que sabe que qualquer vereador que procurasse, iria atender. </w:t>
      </w:r>
    </w:p>
    <w:p w14:paraId="60600C64" w14:textId="3EDD9BCC" w:rsidR="00EB52DC" w:rsidRPr="00885293" w:rsidRDefault="00CF2044" w:rsidP="00885293">
      <w:pPr>
        <w:spacing w:line="360" w:lineRule="auto"/>
        <w:jc w:val="both"/>
        <w:rPr>
          <w:rFonts w:ascii="Calibri" w:eastAsia="Calibri" w:hAnsi="Calibri" w:cs="Calibri"/>
        </w:rPr>
      </w:pPr>
      <w:r>
        <w:rPr>
          <w:rFonts w:ascii="Calibri" w:eastAsia="Calibri" w:hAnsi="Calibri" w:cs="Calibri"/>
        </w:rPr>
        <w:t xml:space="preserve">Tratados todos os itens da pauta, o presidente </w:t>
      </w:r>
      <w:r w:rsidRPr="00C352B3">
        <w:rPr>
          <w:rFonts w:ascii="Calibri" w:eastAsia="Calibri" w:hAnsi="Calibri" w:cs="Calibri"/>
          <w:b/>
          <w:bCs/>
        </w:rPr>
        <w:t>Sr. Arthur</w:t>
      </w:r>
      <w:r w:rsidRPr="00B97743">
        <w:rPr>
          <w:rFonts w:ascii="Calibri" w:eastAsia="Calibri" w:hAnsi="Calibri" w:cs="Calibri"/>
          <w:b/>
          <w:bCs/>
        </w:rPr>
        <w:t xml:space="preserve"> Xavier</w:t>
      </w:r>
      <w:r>
        <w:rPr>
          <w:rFonts w:ascii="Calibri" w:eastAsia="Calibri" w:hAnsi="Calibri" w:cs="Calibri"/>
        </w:rPr>
        <w:t xml:space="preserve"> finaliza</w:t>
      </w:r>
      <w:r w:rsidR="00DA6533">
        <w:rPr>
          <w:rFonts w:ascii="Calibri" w:eastAsia="Calibri" w:hAnsi="Calibri" w:cs="Calibri"/>
        </w:rPr>
        <w:t xml:space="preserve"> a reunião à</w:t>
      </w:r>
      <w:r w:rsidR="00501EFE">
        <w:rPr>
          <w:rFonts w:ascii="Calibri" w:eastAsia="Calibri" w:hAnsi="Calibri" w:cs="Calibri"/>
        </w:rPr>
        <w:t xml:space="preserve">s </w:t>
      </w:r>
      <w:r w:rsidR="00524056">
        <w:rPr>
          <w:rFonts w:ascii="Calibri" w:eastAsia="Calibri" w:hAnsi="Calibri" w:cs="Calibri"/>
        </w:rPr>
        <w:t>16:01.</w:t>
      </w:r>
    </w:p>
    <w:p w14:paraId="12237C9D" w14:textId="77777777" w:rsidR="00EB52DC" w:rsidRDefault="00EB52DC">
      <w:pPr>
        <w:jc w:val="both"/>
        <w:rPr>
          <w:rFonts w:ascii="Calibri" w:eastAsia="Calibri" w:hAnsi="Calibri" w:cs="Calibri"/>
          <w:b/>
          <w:bCs/>
        </w:rPr>
      </w:pPr>
    </w:p>
    <w:p w14:paraId="3E6561D9" w14:textId="77777777" w:rsidR="00EB52DC" w:rsidRDefault="00EB52DC" w:rsidP="00EB52DC">
      <w:pPr>
        <w:jc w:val="both"/>
        <w:rPr>
          <w:rFonts w:ascii="Calibri" w:eastAsia="Calibri" w:hAnsi="Calibri" w:cs="Calibri"/>
          <w:b/>
          <w:bCs/>
          <w:color w:val="000000"/>
        </w:rPr>
      </w:pPr>
    </w:p>
    <w:p w14:paraId="5FE12156" w14:textId="5F74F1C9" w:rsidR="00EB52DC" w:rsidRPr="00F915FB" w:rsidRDefault="005F27D6" w:rsidP="00EB52DC">
      <w:pPr>
        <w:jc w:val="both"/>
        <w:rPr>
          <w:rFonts w:ascii="Calibri" w:eastAsia="Calibri" w:hAnsi="Calibri" w:cs="Calibri"/>
          <w:b/>
          <w:bCs/>
          <w:color w:val="000000"/>
        </w:rPr>
      </w:pPr>
      <w:r>
        <w:pict w14:anchorId="07CACDA7">
          <v:rect id="_x0000_i1025" style="width:0;height:1.5pt" o:hralign="center" o:hrstd="t" o:hr="t" fillcolor="#a0a0a0" stroked="f"/>
        </w:pict>
      </w:r>
    </w:p>
    <w:p w14:paraId="32F3E1C3" w14:textId="1438358A" w:rsidR="00EB52DC" w:rsidRPr="00F915FB" w:rsidRDefault="00EB52DC">
      <w:pPr>
        <w:jc w:val="both"/>
        <w:rPr>
          <w:rFonts w:ascii="Calibri" w:eastAsia="Calibri" w:hAnsi="Calibri" w:cs="Calibri"/>
        </w:rPr>
      </w:pPr>
      <w:r>
        <w:rPr>
          <w:rFonts w:ascii="Calibri" w:eastAsia="Calibri" w:hAnsi="Calibri" w:cs="Calibri"/>
          <w:b/>
          <w:bCs/>
          <w:color w:val="000000"/>
        </w:rPr>
        <w:t>Participantes Sociedade Civil:</w:t>
      </w:r>
      <w:r>
        <w:rPr>
          <w:rFonts w:ascii="Calibri" w:eastAsia="Calibri" w:hAnsi="Calibri" w:cs="Calibri"/>
          <w:b/>
          <w:bCs/>
          <w:color w:val="EE0000"/>
        </w:rPr>
        <w:t xml:space="preserve"> </w:t>
      </w:r>
      <w:r>
        <w:rPr>
          <w:rFonts w:ascii="Calibri" w:eastAsia="Calibri" w:hAnsi="Calibri" w:cs="Calibri"/>
        </w:rPr>
        <w:t xml:space="preserve">Maria Rosa Lopes Lázaro (Fórum Santana- Tucuruvi); </w:t>
      </w:r>
      <w:r w:rsidRPr="001E6DE5">
        <w:rPr>
          <w:rFonts w:ascii="Calibri" w:eastAsia="Calibri" w:hAnsi="Calibri" w:cs="Calibri"/>
        </w:rPr>
        <w:t xml:space="preserve">Dione Silva de Morais (Fórum M´Boi Mirim); Cícera Alves da Silva (Fórum M´Boi Mirim);  Luiz </w:t>
      </w:r>
      <w:proofErr w:type="spellStart"/>
      <w:r w:rsidRPr="001E6DE5">
        <w:rPr>
          <w:rFonts w:ascii="Calibri" w:eastAsia="Calibri" w:hAnsi="Calibri" w:cs="Calibri"/>
        </w:rPr>
        <w:t>Antonio</w:t>
      </w:r>
      <w:proofErr w:type="spellEnd"/>
      <w:r w:rsidRPr="001E6DE5">
        <w:rPr>
          <w:rFonts w:ascii="Calibri" w:eastAsia="Calibri" w:hAnsi="Calibri" w:cs="Calibri"/>
        </w:rPr>
        <w:t xml:space="preserve"> Rodrigues dos Santos (Fórum São Mateus); Maria América Natalino </w:t>
      </w:r>
      <w:proofErr w:type="spellStart"/>
      <w:r w:rsidRPr="001E6DE5">
        <w:rPr>
          <w:rFonts w:ascii="Calibri" w:eastAsia="Calibri" w:hAnsi="Calibri" w:cs="Calibri"/>
        </w:rPr>
        <w:t>Vilches</w:t>
      </w:r>
      <w:proofErr w:type="spellEnd"/>
      <w:r w:rsidRPr="001E6DE5">
        <w:rPr>
          <w:rFonts w:ascii="Calibri" w:eastAsia="Calibri" w:hAnsi="Calibri" w:cs="Calibri"/>
        </w:rPr>
        <w:t xml:space="preserve"> (Fórum São Mateus); </w:t>
      </w:r>
      <w:proofErr w:type="spellStart"/>
      <w:r w:rsidRPr="001E6DE5">
        <w:rPr>
          <w:rFonts w:ascii="Calibri" w:eastAsia="Calibri" w:hAnsi="Calibri" w:cs="Calibri"/>
        </w:rPr>
        <w:t>Jucivaldo</w:t>
      </w:r>
      <w:proofErr w:type="spellEnd"/>
      <w:r w:rsidRPr="001E6DE5">
        <w:rPr>
          <w:rFonts w:ascii="Calibri" w:eastAsia="Calibri" w:hAnsi="Calibri" w:cs="Calibri"/>
        </w:rPr>
        <w:t xml:space="preserve"> Pereira dos Santos (Fórum Penha); Claudia Maria Ramos Lessa (Fórum Pinheiros); Thereza Monteiro Marchesini (Fórum Butantã); Alaide Pedro de Carvalho Silva (Fórum Butantã); Marli Teresinha Chagas (Fórum Penha); Maria Aparecida Ribeiro Costa (Fórum região Centro); Niltes Aparecida Lopes de Souza (Fórum região CENTRO); Edna Silva Sales (Associação Comunitária Beneficente e de Mutirantes Fabio Cândido); Francisco Miguel Filho (Casa da Terceira Idade Tereza </w:t>
      </w:r>
      <w:proofErr w:type="spellStart"/>
      <w:r w:rsidRPr="001E6DE5">
        <w:rPr>
          <w:rFonts w:ascii="Calibri" w:eastAsia="Calibri" w:hAnsi="Calibri" w:cs="Calibri"/>
        </w:rPr>
        <w:t>Bugolim</w:t>
      </w:r>
      <w:proofErr w:type="spellEnd"/>
      <w:r w:rsidRPr="001E6DE5">
        <w:rPr>
          <w:rFonts w:ascii="Calibri" w:eastAsia="Calibri" w:hAnsi="Calibri" w:cs="Calibri"/>
        </w:rPr>
        <w:t xml:space="preserve">); Salete Antunes (Casa da Terceira Idade Tereza </w:t>
      </w:r>
      <w:proofErr w:type="spellStart"/>
      <w:r w:rsidRPr="001E6DE5">
        <w:rPr>
          <w:rFonts w:ascii="Calibri" w:eastAsia="Calibri" w:hAnsi="Calibri" w:cs="Calibri"/>
        </w:rPr>
        <w:t>Bugolim</w:t>
      </w:r>
      <w:proofErr w:type="spellEnd"/>
      <w:r w:rsidRPr="001E6DE5">
        <w:rPr>
          <w:rFonts w:ascii="Calibri" w:eastAsia="Calibri" w:hAnsi="Calibri" w:cs="Calibri"/>
        </w:rPr>
        <w:t xml:space="preserve">); Marisa Accioly Rodrigues da Costa Domingues (EACH-USP); Seiti Takahama (Associação Grito dos Excluídos Continental); Meire Aparecida </w:t>
      </w:r>
      <w:proofErr w:type="spellStart"/>
      <w:r w:rsidRPr="001E6DE5">
        <w:rPr>
          <w:rFonts w:ascii="Calibri" w:eastAsia="Calibri" w:hAnsi="Calibri" w:cs="Calibri"/>
        </w:rPr>
        <w:t>Rastelli</w:t>
      </w:r>
      <w:proofErr w:type="spellEnd"/>
      <w:r w:rsidRPr="001E6DE5">
        <w:rPr>
          <w:rFonts w:ascii="Calibri" w:eastAsia="Calibri" w:hAnsi="Calibri" w:cs="Calibri"/>
        </w:rPr>
        <w:t xml:space="preserve"> (Associação Grito dos Excluídos Continental); Olga </w:t>
      </w:r>
      <w:r w:rsidRPr="00F915FB">
        <w:rPr>
          <w:rFonts w:ascii="Calibri" w:eastAsia="Calibri" w:hAnsi="Calibri" w:cs="Calibri"/>
        </w:rPr>
        <w:t xml:space="preserve">Luisa Leon de Quiroga (GARMIC); </w:t>
      </w:r>
      <w:proofErr w:type="spellStart"/>
      <w:r w:rsidRPr="00F915FB">
        <w:rPr>
          <w:rFonts w:ascii="Calibri" w:eastAsia="Calibri" w:hAnsi="Calibri" w:cs="Calibri"/>
        </w:rPr>
        <w:t>Lillia</w:t>
      </w:r>
      <w:proofErr w:type="spellEnd"/>
      <w:r w:rsidRPr="00F915FB">
        <w:rPr>
          <w:rFonts w:ascii="Calibri" w:eastAsia="Calibri" w:hAnsi="Calibri" w:cs="Calibri"/>
        </w:rPr>
        <w:t xml:space="preserve"> Regina </w:t>
      </w:r>
      <w:proofErr w:type="spellStart"/>
      <w:r w:rsidRPr="00F915FB">
        <w:rPr>
          <w:rFonts w:ascii="Calibri" w:eastAsia="Calibri" w:hAnsi="Calibri" w:cs="Calibri"/>
        </w:rPr>
        <w:t>Faccinetto</w:t>
      </w:r>
      <w:proofErr w:type="spellEnd"/>
      <w:r w:rsidRPr="00F915FB">
        <w:rPr>
          <w:rFonts w:ascii="Calibri" w:eastAsia="Calibri" w:hAnsi="Calibri" w:cs="Calibri"/>
        </w:rPr>
        <w:t xml:space="preserve"> (Fórum do Idoso do Cambuci)</w:t>
      </w:r>
      <w:r w:rsidR="00F915FB" w:rsidRPr="00F915FB">
        <w:rPr>
          <w:rFonts w:ascii="Calibri" w:eastAsia="Calibri" w:hAnsi="Calibri" w:cs="Calibri"/>
        </w:rPr>
        <w:t xml:space="preserve">; Clotilde </w:t>
      </w:r>
      <w:proofErr w:type="spellStart"/>
      <w:r w:rsidR="00F915FB" w:rsidRPr="00F915FB">
        <w:rPr>
          <w:rFonts w:ascii="Calibri" w:eastAsia="Calibri" w:hAnsi="Calibri" w:cs="Calibri"/>
        </w:rPr>
        <w:t>Benedik</w:t>
      </w:r>
      <w:proofErr w:type="spellEnd"/>
      <w:r w:rsidR="00F915FB" w:rsidRPr="00F915FB">
        <w:rPr>
          <w:rFonts w:ascii="Calibri" w:eastAsia="Calibri" w:hAnsi="Calibri" w:cs="Calibri"/>
        </w:rPr>
        <w:t xml:space="preserve"> de Souza (Fórum da Regional da Pessoa Idosa Jaçanã Tremembé); Maria Helena Fonseca Victória (Fórum da Regional da Pessoa Idosa Jaçanã Tremembé); </w:t>
      </w:r>
      <w:proofErr w:type="spellStart"/>
      <w:r w:rsidR="00F915FB" w:rsidRPr="00F915FB">
        <w:rPr>
          <w:rFonts w:ascii="Calibri" w:eastAsia="Calibri" w:hAnsi="Calibri" w:cs="Calibri"/>
        </w:rPr>
        <w:t>Elisaneth</w:t>
      </w:r>
      <w:proofErr w:type="spellEnd"/>
      <w:r w:rsidR="00F915FB" w:rsidRPr="00F915FB">
        <w:rPr>
          <w:rFonts w:ascii="Calibri" w:eastAsia="Calibri" w:hAnsi="Calibri" w:cs="Calibri"/>
        </w:rPr>
        <w:t xml:space="preserve"> Arão Martins Neves (Fórum do Idoso do Cambuci)</w:t>
      </w:r>
      <w:r w:rsidR="00F915FB">
        <w:rPr>
          <w:rFonts w:ascii="Calibri" w:eastAsia="Calibri" w:hAnsi="Calibri" w:cs="Calibri"/>
        </w:rPr>
        <w:t>.</w:t>
      </w:r>
    </w:p>
    <w:p w14:paraId="49863DF1" w14:textId="77777777" w:rsidR="00F915FB" w:rsidRDefault="00F915FB">
      <w:pPr>
        <w:jc w:val="both"/>
        <w:rPr>
          <w:rFonts w:ascii="Calibri" w:eastAsia="Calibri" w:hAnsi="Calibri" w:cs="Calibri"/>
          <w:b/>
          <w:bCs/>
          <w:sz w:val="20"/>
          <w:szCs w:val="20"/>
        </w:rPr>
      </w:pPr>
    </w:p>
    <w:p w14:paraId="231C5D0D" w14:textId="77777777" w:rsidR="00F915FB" w:rsidRPr="00885293" w:rsidRDefault="00F915FB" w:rsidP="00F915FB">
      <w:pPr>
        <w:jc w:val="both"/>
        <w:rPr>
          <w:rFonts w:ascii="Calibri" w:eastAsia="Calibri" w:hAnsi="Calibri" w:cs="Calibri"/>
        </w:rPr>
      </w:pPr>
      <w:r>
        <w:rPr>
          <w:rFonts w:ascii="Calibri" w:eastAsia="Calibri" w:hAnsi="Calibri" w:cs="Calibri"/>
          <w:b/>
          <w:bCs/>
          <w:color w:val="000000"/>
        </w:rPr>
        <w:t xml:space="preserve">Participantes Governo: </w:t>
      </w:r>
      <w:r>
        <w:rPr>
          <w:rFonts w:ascii="Calibri" w:eastAsia="Calibri" w:hAnsi="Calibri" w:cs="Calibri"/>
          <w:color w:val="000000"/>
        </w:rPr>
        <w:t xml:space="preserve">Arthur Xavier (SMDHC); Nelson da Silva Teixeira (SMDCH); Maria Regina Rodrigues (SEHAB); </w:t>
      </w:r>
      <w:r w:rsidRPr="008327D1">
        <w:rPr>
          <w:rFonts w:ascii="Calibri" w:eastAsia="Calibri" w:hAnsi="Calibri" w:cs="Calibri"/>
        </w:rPr>
        <w:t>Dayana Almeida França</w:t>
      </w:r>
      <w:r>
        <w:rPr>
          <w:rFonts w:ascii="Calibri" w:eastAsia="Calibri" w:hAnsi="Calibri" w:cs="Calibri"/>
        </w:rPr>
        <w:t xml:space="preserve"> (SEHAB);</w:t>
      </w:r>
      <w:r>
        <w:rPr>
          <w:rFonts w:ascii="Calibri" w:eastAsia="Calibri" w:hAnsi="Calibri" w:cs="Calibri"/>
          <w:color w:val="000000"/>
        </w:rPr>
        <w:t xml:space="preserve"> Walter Abrão Cavalcante (SMSUB); </w:t>
      </w:r>
      <w:r w:rsidRPr="008327D1">
        <w:rPr>
          <w:rFonts w:ascii="Calibri" w:eastAsia="Calibri" w:hAnsi="Calibri" w:cs="Calibri"/>
        </w:rPr>
        <w:t>José Francisco Armelin (SVMA); Adriana Fernandes da Silva (SM</w:t>
      </w:r>
      <w:r w:rsidRPr="00885293">
        <w:rPr>
          <w:rFonts w:ascii="Calibri" w:eastAsia="Calibri" w:hAnsi="Calibri" w:cs="Calibri"/>
        </w:rPr>
        <w:t>E); Luciana Aparecida Dell Antônia Martins Scarassati (SMPED); Claudio Aguiar Almeida (SMC); Fernanda de Laurentiis (SMC); Luiz Octavio Massato Kobayashi (SF); Conceição Aparecida Mariano (SMSUB)</w:t>
      </w:r>
      <w:r>
        <w:rPr>
          <w:rFonts w:ascii="Calibri" w:eastAsia="Calibri" w:hAnsi="Calibri" w:cs="Calibri"/>
        </w:rPr>
        <w:t>.</w:t>
      </w:r>
    </w:p>
    <w:p w14:paraId="73BC8A8E" w14:textId="77777777" w:rsidR="00F915FB" w:rsidRDefault="00F915FB">
      <w:pPr>
        <w:jc w:val="both"/>
        <w:rPr>
          <w:rFonts w:ascii="Calibri" w:eastAsia="Calibri" w:hAnsi="Calibri" w:cs="Calibri"/>
          <w:b/>
          <w:bCs/>
          <w:sz w:val="20"/>
          <w:szCs w:val="20"/>
        </w:rPr>
      </w:pPr>
    </w:p>
    <w:p w14:paraId="5024D9FE" w14:textId="77777777" w:rsidR="00F915FB" w:rsidRDefault="00F915FB">
      <w:pPr>
        <w:jc w:val="both"/>
        <w:rPr>
          <w:rFonts w:ascii="Calibri" w:eastAsia="Calibri" w:hAnsi="Calibri" w:cs="Calibri"/>
          <w:b/>
          <w:bCs/>
        </w:rPr>
      </w:pPr>
    </w:p>
    <w:p w14:paraId="2238FFFA" w14:textId="77777777" w:rsidR="00EB52DC" w:rsidRDefault="00EB52DC">
      <w:pPr>
        <w:jc w:val="both"/>
        <w:rPr>
          <w:rFonts w:ascii="Calibri" w:eastAsia="Calibri" w:hAnsi="Calibri" w:cs="Calibri"/>
          <w:b/>
          <w:bCs/>
        </w:rPr>
      </w:pPr>
    </w:p>
    <w:p w14:paraId="243A1B25" w14:textId="77777777" w:rsidR="00EB52DC" w:rsidRDefault="00EB52DC">
      <w:pPr>
        <w:jc w:val="both"/>
        <w:rPr>
          <w:rFonts w:ascii="Calibri" w:eastAsia="Calibri" w:hAnsi="Calibri" w:cs="Calibri"/>
          <w:b/>
          <w:bCs/>
        </w:rPr>
      </w:pPr>
    </w:p>
    <w:p w14:paraId="231CBBD6" w14:textId="77777777" w:rsidR="00EB52DC" w:rsidRDefault="00EB52DC">
      <w:pPr>
        <w:jc w:val="both"/>
        <w:rPr>
          <w:rFonts w:ascii="Calibri" w:eastAsia="Calibri" w:hAnsi="Calibri" w:cs="Calibri"/>
          <w:b/>
          <w:bCs/>
        </w:rPr>
      </w:pPr>
    </w:p>
    <w:p w14:paraId="70FD22EC" w14:textId="77777777" w:rsidR="00EB52DC" w:rsidRDefault="00EB52DC">
      <w:pPr>
        <w:jc w:val="both"/>
        <w:rPr>
          <w:rFonts w:ascii="Calibri" w:eastAsia="Calibri" w:hAnsi="Calibri" w:cs="Calibri"/>
          <w:b/>
          <w:bCs/>
        </w:rPr>
      </w:pPr>
    </w:p>
    <w:p w14:paraId="1BF7F726" w14:textId="77777777" w:rsidR="00EB52DC" w:rsidRDefault="00EB52DC">
      <w:pPr>
        <w:jc w:val="both"/>
        <w:rPr>
          <w:rFonts w:ascii="Calibri" w:eastAsia="Calibri" w:hAnsi="Calibri" w:cs="Calibri"/>
          <w:b/>
          <w:bCs/>
        </w:rPr>
      </w:pPr>
    </w:p>
    <w:p w14:paraId="7FE3ACE1" w14:textId="77777777" w:rsidR="00EB52DC" w:rsidRDefault="00EB52DC">
      <w:pPr>
        <w:jc w:val="both"/>
        <w:rPr>
          <w:rFonts w:ascii="Calibri" w:eastAsia="Calibri" w:hAnsi="Calibri" w:cs="Calibri"/>
          <w:b/>
          <w:bCs/>
        </w:rPr>
      </w:pPr>
    </w:p>
    <w:p w14:paraId="3E08D69C" w14:textId="77777777" w:rsidR="00EB52DC" w:rsidRDefault="00EB52DC">
      <w:pPr>
        <w:jc w:val="both"/>
        <w:rPr>
          <w:rFonts w:ascii="Calibri" w:eastAsia="Calibri" w:hAnsi="Calibri" w:cs="Calibri"/>
          <w:b/>
          <w:bCs/>
        </w:rPr>
      </w:pPr>
    </w:p>
    <w:p w14:paraId="3E9C96B3" w14:textId="77777777" w:rsidR="00EB52DC" w:rsidRDefault="00EB52DC">
      <w:pPr>
        <w:jc w:val="both"/>
        <w:rPr>
          <w:rFonts w:ascii="Calibri" w:eastAsia="Calibri" w:hAnsi="Calibri" w:cs="Calibri"/>
          <w:b/>
          <w:bCs/>
        </w:rPr>
      </w:pPr>
    </w:p>
    <w:p w14:paraId="094B1E46" w14:textId="77777777" w:rsidR="00EB52DC" w:rsidRDefault="00EB52DC">
      <w:pPr>
        <w:jc w:val="both"/>
        <w:rPr>
          <w:rFonts w:ascii="Calibri" w:eastAsia="Calibri" w:hAnsi="Calibri" w:cs="Calibri"/>
          <w:b/>
          <w:bCs/>
        </w:rPr>
      </w:pPr>
    </w:p>
    <w:p w14:paraId="0675189D" w14:textId="77777777" w:rsidR="00EB52DC" w:rsidRDefault="00EB52DC">
      <w:pPr>
        <w:jc w:val="both"/>
        <w:rPr>
          <w:rFonts w:ascii="Calibri" w:eastAsia="Calibri" w:hAnsi="Calibri" w:cs="Calibri"/>
          <w:b/>
          <w:bCs/>
        </w:rPr>
      </w:pPr>
    </w:p>
    <w:p w14:paraId="43B8A6D5" w14:textId="77777777" w:rsidR="00EB52DC" w:rsidRDefault="00EB52DC">
      <w:pPr>
        <w:jc w:val="both"/>
        <w:rPr>
          <w:rFonts w:ascii="Calibri" w:eastAsia="Calibri" w:hAnsi="Calibri" w:cs="Calibri"/>
          <w:b/>
          <w:bCs/>
        </w:rPr>
      </w:pPr>
    </w:p>
    <w:p w14:paraId="77C32127" w14:textId="77777777" w:rsidR="00EB52DC" w:rsidRDefault="00EB52DC">
      <w:pPr>
        <w:jc w:val="both"/>
        <w:rPr>
          <w:rFonts w:ascii="Calibri" w:eastAsia="Calibri" w:hAnsi="Calibri" w:cs="Calibri"/>
          <w:b/>
          <w:bCs/>
        </w:rPr>
      </w:pPr>
    </w:p>
    <w:p w14:paraId="70485547" w14:textId="77777777" w:rsidR="00EB52DC" w:rsidRDefault="00EB52DC">
      <w:pPr>
        <w:jc w:val="both"/>
        <w:rPr>
          <w:rFonts w:ascii="Calibri" w:eastAsia="Calibri" w:hAnsi="Calibri" w:cs="Calibri"/>
          <w:b/>
          <w:bCs/>
        </w:rPr>
      </w:pPr>
    </w:p>
    <w:p w14:paraId="6E19ECBB" w14:textId="77777777" w:rsidR="00EB52DC" w:rsidRDefault="00EB52DC">
      <w:pPr>
        <w:jc w:val="both"/>
        <w:rPr>
          <w:rFonts w:ascii="Calibri" w:eastAsia="Calibri" w:hAnsi="Calibri" w:cs="Calibri"/>
          <w:b/>
          <w:bCs/>
        </w:rPr>
      </w:pPr>
    </w:p>
    <w:p w14:paraId="375442FB" w14:textId="77777777" w:rsidR="00EB52DC" w:rsidRDefault="00EB52DC">
      <w:pPr>
        <w:jc w:val="both"/>
        <w:rPr>
          <w:rFonts w:ascii="Calibri" w:eastAsia="Calibri" w:hAnsi="Calibri" w:cs="Calibri"/>
          <w:b/>
          <w:bCs/>
        </w:rPr>
      </w:pPr>
    </w:p>
    <w:p w14:paraId="5BF4DB9D" w14:textId="77777777" w:rsidR="00EB52DC" w:rsidRDefault="00EB52DC">
      <w:pPr>
        <w:jc w:val="both"/>
        <w:rPr>
          <w:rFonts w:ascii="Calibri" w:eastAsia="Calibri" w:hAnsi="Calibri" w:cs="Calibri"/>
          <w:b/>
          <w:bCs/>
        </w:rPr>
      </w:pPr>
    </w:p>
    <w:p w14:paraId="3AF8FD08" w14:textId="77777777" w:rsidR="00EB52DC" w:rsidRDefault="00EB52DC">
      <w:pPr>
        <w:jc w:val="both"/>
        <w:rPr>
          <w:rFonts w:ascii="Calibri" w:eastAsia="Calibri" w:hAnsi="Calibri" w:cs="Calibri"/>
          <w:b/>
          <w:bCs/>
        </w:rPr>
      </w:pPr>
    </w:p>
    <w:p w14:paraId="671D0006" w14:textId="77777777" w:rsidR="00EB52DC" w:rsidRDefault="00EB52DC">
      <w:pPr>
        <w:jc w:val="both"/>
        <w:rPr>
          <w:rFonts w:ascii="Calibri" w:eastAsia="Calibri" w:hAnsi="Calibri" w:cs="Calibri"/>
          <w:b/>
          <w:bCs/>
        </w:rPr>
      </w:pPr>
    </w:p>
    <w:p w14:paraId="5BBB2A2C" w14:textId="77777777" w:rsidR="00EB52DC" w:rsidRDefault="00EB52DC">
      <w:pPr>
        <w:jc w:val="both"/>
        <w:rPr>
          <w:rFonts w:ascii="Calibri" w:eastAsia="Calibri" w:hAnsi="Calibri" w:cs="Calibri"/>
          <w:b/>
          <w:bCs/>
        </w:rPr>
      </w:pPr>
    </w:p>
    <w:p w14:paraId="6D691B01" w14:textId="77777777" w:rsidR="00754069" w:rsidRDefault="00754069">
      <w:pPr>
        <w:jc w:val="both"/>
        <w:rPr>
          <w:rFonts w:ascii="Calibri" w:eastAsia="Calibri" w:hAnsi="Calibri" w:cs="Calibri"/>
          <w:b/>
          <w:bCs/>
        </w:rPr>
      </w:pPr>
    </w:p>
    <w:p w14:paraId="3BEF05FD" w14:textId="77777777" w:rsidR="00EB52DC" w:rsidRDefault="00EB52DC">
      <w:pPr>
        <w:jc w:val="both"/>
        <w:rPr>
          <w:rFonts w:ascii="Calibri" w:eastAsia="Calibri" w:hAnsi="Calibri" w:cs="Calibri"/>
          <w:b/>
          <w:bCs/>
        </w:rPr>
      </w:pPr>
    </w:p>
    <w:p w14:paraId="005A4486" w14:textId="77777777" w:rsidR="00430534" w:rsidRDefault="005F27D6">
      <w:pPr>
        <w:jc w:val="both"/>
        <w:rPr>
          <w:rFonts w:ascii="Calibri" w:eastAsia="Calibri" w:hAnsi="Calibri" w:cs="Calibri"/>
          <w:b/>
          <w:bCs/>
        </w:rPr>
      </w:pPr>
      <w:r>
        <w:pict w14:anchorId="67AFB060">
          <v:rect id="_x0000_i1026" style="width:0;height:1.5pt" o:hralign="center" o:hrstd="t" o:hr="t" fillcolor="#a0a0a0" stroked="f"/>
        </w:pict>
      </w:r>
    </w:p>
    <w:p w14:paraId="2203727E" w14:textId="77777777" w:rsidR="00430534" w:rsidRDefault="00430534">
      <w:pPr>
        <w:rPr>
          <w:rFonts w:ascii="Calibri" w:eastAsia="Calibri" w:hAnsi="Calibri" w:cs="Calibri"/>
          <w:b/>
          <w:bCs/>
        </w:rPr>
      </w:pPr>
    </w:p>
    <w:p w14:paraId="794C0CE2" w14:textId="77777777" w:rsidR="00430534" w:rsidRDefault="00501EFE">
      <w:pPr>
        <w:ind w:right="-6"/>
        <w:rPr>
          <w:rFonts w:ascii="Quattrocento Sans" w:eastAsia="Quattrocento Sans" w:hAnsi="Quattrocento Sans" w:cs="Quattrocento Sans"/>
          <w:sz w:val="22"/>
          <w:szCs w:val="22"/>
        </w:rPr>
        <w:sectPr w:rsidR="00430534">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850" w:footer="567" w:gutter="0"/>
          <w:pgNumType w:start="1"/>
          <w:cols w:space="720"/>
          <w:titlePg/>
        </w:sectPr>
      </w:pPr>
      <w:r>
        <w:rPr>
          <w:rFonts w:ascii="Calibri" w:eastAsia="Calibri" w:hAnsi="Calibri" w:cs="Calibri"/>
        </w:rPr>
        <w:t>Participaram da reunião os seguintes Conselheiros (as) da Sociedade Civil:</w:t>
      </w:r>
    </w:p>
    <w:tbl>
      <w:tblPr>
        <w:tblStyle w:val="a"/>
        <w:tblpPr w:leftFromText="180" w:rightFromText="180" w:topFromText="180" w:bottomFromText="180" w:vertAnchor="text" w:horzAnchor="page" w:tblpX="1201" w:tblpY="194"/>
        <w:tblW w:w="105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90"/>
        <w:gridCol w:w="3255"/>
        <w:gridCol w:w="1065"/>
        <w:gridCol w:w="219"/>
        <w:gridCol w:w="1986"/>
      </w:tblGrid>
      <w:tr w:rsidR="00B414A7" w14:paraId="2156571F" w14:textId="77777777" w:rsidTr="00B414A7">
        <w:trPr>
          <w:trHeight w:val="56"/>
        </w:trPr>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129" w:type="dxa"/>
              <w:left w:w="-129" w:type="dxa"/>
              <w:bottom w:w="-129" w:type="dxa"/>
              <w:right w:w="-129" w:type="dxa"/>
            </w:tcMar>
            <w:vAlign w:val="center"/>
          </w:tcPr>
          <w:p w14:paraId="6D364E07"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LISTA DE 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75C65E4"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0EBDC5B5" w14:textId="77777777" w:rsidR="00B414A7" w:rsidRDefault="00B414A7" w:rsidP="00B414A7">
            <w:pPr>
              <w:spacing w:line="276" w:lineRule="auto"/>
              <w:rPr>
                <w:rFonts w:ascii="Arial" w:eastAsia="Arial" w:hAnsi="Arial" w:cs="Arial"/>
                <w:sz w:val="20"/>
                <w:szCs w:val="20"/>
              </w:rPr>
            </w:pPr>
          </w:p>
        </w:tc>
      </w:tr>
      <w:tr w:rsidR="00B414A7" w14:paraId="122A66FB" w14:textId="77777777" w:rsidTr="00B414A7">
        <w:trPr>
          <w:trHeight w:val="56"/>
        </w:trPr>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0858F3BE"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578B6B55"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1AA17545"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3F1CA64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49245700" w14:textId="77777777" w:rsidR="00B414A7" w:rsidRDefault="00B414A7" w:rsidP="00B414A7">
            <w:pPr>
              <w:spacing w:line="276" w:lineRule="auto"/>
              <w:jc w:val="center"/>
              <w:rPr>
                <w:rFonts w:ascii="Calibri" w:eastAsia="Calibri" w:hAnsi="Calibri" w:cs="Calibri"/>
                <w:b/>
                <w:bCs/>
                <w:sz w:val="20"/>
                <w:szCs w:val="20"/>
              </w:rPr>
            </w:pPr>
          </w:p>
        </w:tc>
      </w:tr>
      <w:tr w:rsidR="00B414A7" w14:paraId="069B44BF" w14:textId="77777777" w:rsidTr="00C14036">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FBD65B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Santana - Tucuruvi</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FF37EE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Rosa Lopes Lázaro</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5B588649" w14:textId="5D19B6BF"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E248FF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0BB3AA5C" w14:textId="77777777" w:rsidR="00B414A7" w:rsidRDefault="00B414A7" w:rsidP="00B414A7">
            <w:pPr>
              <w:spacing w:line="276" w:lineRule="auto"/>
              <w:jc w:val="center"/>
              <w:rPr>
                <w:rFonts w:ascii="Calibri" w:eastAsia="Calibri" w:hAnsi="Calibri" w:cs="Calibri"/>
                <w:b/>
                <w:bCs/>
                <w:sz w:val="20"/>
                <w:szCs w:val="20"/>
              </w:rPr>
            </w:pPr>
          </w:p>
        </w:tc>
      </w:tr>
      <w:tr w:rsidR="00B414A7" w14:paraId="69E798C0"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DA9052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83700EF"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Maria Conceição </w:t>
            </w:r>
            <w:proofErr w:type="spellStart"/>
            <w:r>
              <w:rPr>
                <w:rFonts w:ascii="Calibri" w:eastAsia="Calibri" w:hAnsi="Calibri" w:cs="Calibri"/>
                <w:sz w:val="20"/>
                <w:szCs w:val="20"/>
              </w:rPr>
              <w:t>Mucheroni</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129" w:type="dxa"/>
              <w:left w:w="-129" w:type="dxa"/>
              <w:bottom w:w="-129" w:type="dxa"/>
              <w:right w:w="-129" w:type="dxa"/>
            </w:tcMar>
            <w:vAlign w:val="center"/>
          </w:tcPr>
          <w:p w14:paraId="612B95E8"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022D140"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2C27AA3" w14:textId="77777777" w:rsidR="00B414A7" w:rsidRDefault="00B414A7" w:rsidP="00B414A7">
            <w:pPr>
              <w:spacing w:line="276" w:lineRule="auto"/>
              <w:jc w:val="center"/>
              <w:rPr>
                <w:rFonts w:ascii="Calibri" w:eastAsia="Calibri" w:hAnsi="Calibri" w:cs="Calibri"/>
                <w:b/>
                <w:bCs/>
                <w:sz w:val="20"/>
                <w:szCs w:val="20"/>
              </w:rPr>
            </w:pPr>
          </w:p>
        </w:tc>
      </w:tr>
      <w:tr w:rsidR="00B414A7" w14:paraId="730BAA32" w14:textId="77777777" w:rsidTr="00C14036">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4DC004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Regional da Pessoa Idosa Jaçanã Tremembé</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703674E"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Clotilde </w:t>
            </w:r>
            <w:proofErr w:type="spellStart"/>
            <w:r>
              <w:rPr>
                <w:rFonts w:ascii="Calibri" w:eastAsia="Calibri" w:hAnsi="Calibri" w:cs="Calibri"/>
                <w:sz w:val="20"/>
                <w:szCs w:val="20"/>
              </w:rPr>
              <w:t>Benedik</w:t>
            </w:r>
            <w:proofErr w:type="spellEnd"/>
            <w:r>
              <w:rPr>
                <w:rFonts w:ascii="Calibri" w:eastAsia="Calibri" w:hAnsi="Calibri" w:cs="Calibri"/>
                <w:sz w:val="20"/>
                <w:szCs w:val="20"/>
              </w:rPr>
              <w:t xml:space="preserve"> de Souza</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29" w:type="dxa"/>
              <w:left w:w="-129" w:type="dxa"/>
              <w:bottom w:w="-129" w:type="dxa"/>
              <w:right w:w="-129" w:type="dxa"/>
            </w:tcMar>
            <w:vAlign w:val="center"/>
          </w:tcPr>
          <w:p w14:paraId="189EE824" w14:textId="023CA021"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33C6786"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F5C4D3B" w14:textId="77777777" w:rsidR="00B414A7" w:rsidRDefault="00B414A7" w:rsidP="00B414A7">
            <w:pPr>
              <w:spacing w:line="276" w:lineRule="auto"/>
              <w:jc w:val="center"/>
              <w:rPr>
                <w:rFonts w:ascii="Calibri" w:eastAsia="Calibri" w:hAnsi="Calibri" w:cs="Calibri"/>
                <w:b/>
                <w:bCs/>
                <w:sz w:val="20"/>
                <w:szCs w:val="20"/>
              </w:rPr>
            </w:pPr>
          </w:p>
        </w:tc>
      </w:tr>
      <w:tr w:rsidR="00B414A7" w14:paraId="2C39A04C" w14:textId="77777777" w:rsidTr="00C14036">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18D313C"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0A68205"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Helena Fonseca Victória</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3" w:type="dxa"/>
              <w:left w:w="-73" w:type="dxa"/>
              <w:bottom w:w="-73" w:type="dxa"/>
              <w:right w:w="-73" w:type="dxa"/>
            </w:tcMar>
            <w:vAlign w:val="center"/>
          </w:tcPr>
          <w:p w14:paraId="4ED6CEA2" w14:textId="74FB3E2A"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21C20E5F"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CAE0D1B" w14:textId="77777777" w:rsidR="00B414A7" w:rsidRDefault="00B414A7" w:rsidP="00B414A7">
            <w:pPr>
              <w:spacing w:line="276" w:lineRule="auto"/>
              <w:jc w:val="center"/>
              <w:rPr>
                <w:rFonts w:ascii="Calibri" w:eastAsia="Calibri" w:hAnsi="Calibri" w:cs="Calibri"/>
                <w:b/>
                <w:bCs/>
                <w:sz w:val="20"/>
                <w:szCs w:val="20"/>
              </w:rPr>
            </w:pPr>
          </w:p>
        </w:tc>
      </w:tr>
      <w:tr w:rsidR="00B414A7" w14:paraId="1660E9DB" w14:textId="77777777" w:rsidTr="00C14036">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9C75522"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da Zona Sul Capela do Socorro e Parelheiros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F19C4CE" w14:textId="2C768104"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Eliane </w:t>
            </w:r>
            <w:r w:rsidR="008327D1">
              <w:rPr>
                <w:rFonts w:ascii="Calibri" w:eastAsia="Calibri" w:hAnsi="Calibri" w:cs="Calibri"/>
                <w:sz w:val="20"/>
                <w:szCs w:val="20"/>
              </w:rPr>
              <w:t>A</w:t>
            </w:r>
            <w:r>
              <w:rPr>
                <w:rFonts w:ascii="Calibri" w:eastAsia="Calibri" w:hAnsi="Calibri" w:cs="Calibri"/>
                <w:sz w:val="20"/>
                <w:szCs w:val="20"/>
              </w:rPr>
              <w:t>parecida da Silva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0A9FE94F" w14:textId="140567FE"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33C62057"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2D37CA0" w14:textId="77777777" w:rsidR="00B414A7" w:rsidRDefault="00B414A7" w:rsidP="00B414A7">
            <w:pPr>
              <w:spacing w:line="276" w:lineRule="auto"/>
              <w:jc w:val="center"/>
              <w:rPr>
                <w:rFonts w:ascii="Calibri" w:eastAsia="Calibri" w:hAnsi="Calibri" w:cs="Calibri"/>
                <w:b/>
                <w:bCs/>
                <w:sz w:val="20"/>
                <w:szCs w:val="20"/>
              </w:rPr>
            </w:pPr>
          </w:p>
        </w:tc>
      </w:tr>
      <w:tr w:rsidR="00B414A7" w14:paraId="3747ABE8" w14:textId="77777777" w:rsidTr="00780FEE">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EF84755"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5D55A60"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Odair </w:t>
            </w:r>
            <w:proofErr w:type="spellStart"/>
            <w:r>
              <w:rPr>
                <w:rFonts w:ascii="Calibri" w:eastAsia="Calibri" w:hAnsi="Calibri" w:cs="Calibri"/>
                <w:sz w:val="20"/>
                <w:szCs w:val="20"/>
              </w:rPr>
              <w:t>Hengler</w:t>
            </w:r>
            <w:proofErr w:type="spellEnd"/>
            <w:r>
              <w:rPr>
                <w:rFonts w:ascii="Calibri" w:eastAsia="Calibri" w:hAnsi="Calibri" w:cs="Calibri"/>
                <w:sz w:val="20"/>
                <w:szCs w:val="20"/>
              </w:rPr>
              <w:t xml:space="preserve"> Lopes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54F8EE30" w14:textId="316F8C71" w:rsidR="00B414A7" w:rsidRDefault="00780FEE"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6CD6950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F213052" w14:textId="77777777" w:rsidR="00B414A7" w:rsidRDefault="00B414A7" w:rsidP="00B414A7">
            <w:pPr>
              <w:spacing w:line="276" w:lineRule="auto"/>
              <w:jc w:val="center"/>
              <w:rPr>
                <w:rFonts w:ascii="Calibri" w:eastAsia="Calibri" w:hAnsi="Calibri" w:cs="Calibri"/>
                <w:b/>
                <w:bCs/>
                <w:sz w:val="20"/>
                <w:szCs w:val="20"/>
              </w:rPr>
            </w:pPr>
          </w:p>
        </w:tc>
      </w:tr>
      <w:tr w:rsidR="00B414A7" w14:paraId="355821CF" w14:textId="77777777" w:rsidTr="00C14036">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39AAF55" w14:textId="77777777" w:rsidR="00B414A7" w:rsidRDefault="00B414A7" w:rsidP="00B414A7">
            <w:pPr>
              <w:spacing w:line="276" w:lineRule="auto"/>
              <w:jc w:val="center"/>
              <w:rPr>
                <w:rFonts w:ascii="Calibri" w:eastAsia="Calibri" w:hAnsi="Calibri" w:cs="Calibri"/>
                <w:b/>
                <w:bCs/>
                <w:sz w:val="20"/>
                <w:szCs w:val="20"/>
              </w:rPr>
            </w:pPr>
            <w:bookmarkStart w:id="1" w:name="_heading=h.w9rdrdr7o541" w:colFirst="0" w:colLast="0"/>
            <w:bookmarkEnd w:id="1"/>
            <w:r>
              <w:rPr>
                <w:rFonts w:ascii="Calibri" w:eastAsia="Calibri" w:hAnsi="Calibri" w:cs="Calibri"/>
                <w:b/>
                <w:bCs/>
                <w:sz w:val="20"/>
                <w:szCs w:val="20"/>
              </w:rPr>
              <w:t>Fórum da Pessoa Idosa da Região de M’Boi Mirim</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04537B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Dione Silva de Morais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2A77D155" w14:textId="17254746"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1A67FF9"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7B8841FB" w14:textId="77777777" w:rsidR="00B414A7" w:rsidRDefault="00B414A7" w:rsidP="00B414A7">
            <w:pPr>
              <w:spacing w:line="276" w:lineRule="auto"/>
              <w:jc w:val="center"/>
              <w:rPr>
                <w:rFonts w:ascii="Calibri" w:eastAsia="Calibri" w:hAnsi="Calibri" w:cs="Calibri"/>
                <w:b/>
                <w:bCs/>
                <w:sz w:val="20"/>
                <w:szCs w:val="20"/>
              </w:rPr>
            </w:pPr>
          </w:p>
        </w:tc>
      </w:tr>
      <w:tr w:rsidR="00B414A7" w14:paraId="60203C3B" w14:textId="77777777" w:rsidTr="00C14036">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115E422"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FDDAF57" w14:textId="7126D895" w:rsidR="00B414A7" w:rsidRDefault="00577990" w:rsidP="00B414A7">
            <w:pPr>
              <w:spacing w:line="276" w:lineRule="auto"/>
              <w:rPr>
                <w:rFonts w:ascii="Calibri" w:eastAsia="Calibri" w:hAnsi="Calibri" w:cs="Calibri"/>
                <w:sz w:val="20"/>
                <w:szCs w:val="20"/>
              </w:rPr>
            </w:pPr>
            <w:r>
              <w:rPr>
                <w:rFonts w:ascii="Calibri" w:eastAsia="Calibri" w:hAnsi="Calibri" w:cs="Calibri"/>
                <w:sz w:val="20"/>
                <w:szCs w:val="20"/>
              </w:rPr>
              <w:t>Cícera</w:t>
            </w:r>
            <w:r w:rsidR="00B414A7">
              <w:rPr>
                <w:rFonts w:ascii="Calibri" w:eastAsia="Calibri" w:hAnsi="Calibri" w:cs="Calibri"/>
                <w:sz w:val="20"/>
                <w:szCs w:val="20"/>
              </w:rPr>
              <w:t xml:space="preserve"> Alves da Silva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469C5EEB" w14:textId="1023912B"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77F22DB1"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0CFD4B7" w14:textId="77777777" w:rsidR="00B414A7" w:rsidRDefault="00B414A7" w:rsidP="00B414A7">
            <w:pPr>
              <w:spacing w:line="276" w:lineRule="auto"/>
              <w:jc w:val="center"/>
              <w:rPr>
                <w:rFonts w:ascii="Calibri" w:eastAsia="Calibri" w:hAnsi="Calibri" w:cs="Calibri"/>
                <w:b/>
                <w:bCs/>
                <w:color w:val="EE0000"/>
                <w:sz w:val="20"/>
                <w:szCs w:val="20"/>
              </w:rPr>
            </w:pPr>
          </w:p>
        </w:tc>
      </w:tr>
      <w:tr w:rsidR="00B414A7" w14:paraId="5CB9CD37" w14:textId="77777777" w:rsidTr="00623F85">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FB395C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Cidadão Idoso de São Mateus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785ADD0" w14:textId="607BC05A"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Luiz </w:t>
            </w:r>
            <w:r w:rsidR="00577990">
              <w:rPr>
                <w:rFonts w:ascii="Calibri" w:eastAsia="Calibri" w:hAnsi="Calibri" w:cs="Calibri"/>
                <w:sz w:val="20"/>
                <w:szCs w:val="20"/>
              </w:rPr>
              <w:t>Antônio</w:t>
            </w:r>
            <w:r>
              <w:rPr>
                <w:rFonts w:ascii="Calibri" w:eastAsia="Calibri" w:hAnsi="Calibri" w:cs="Calibri"/>
                <w:sz w:val="20"/>
                <w:szCs w:val="20"/>
              </w:rPr>
              <w:t xml:space="preserve"> Rodrigues dos Santos</w:t>
            </w:r>
          </w:p>
        </w:tc>
        <w:tc>
          <w:tcPr>
            <w:tcW w:w="1065" w:type="dxa"/>
            <w:tcBorders>
              <w:top w:val="single" w:sz="6" w:space="0" w:color="000000"/>
              <w:left w:val="single" w:sz="6" w:space="0" w:color="000000"/>
              <w:bottom w:val="single" w:sz="6" w:space="0" w:color="000000"/>
              <w:right w:val="single" w:sz="6" w:space="0" w:color="000000"/>
            </w:tcBorders>
            <w:shd w:val="clear" w:color="auto" w:fill="F79646" w:themeFill="accent6"/>
            <w:tcMar>
              <w:top w:w="-129" w:type="dxa"/>
              <w:left w:w="-129" w:type="dxa"/>
              <w:bottom w:w="-129" w:type="dxa"/>
              <w:right w:w="-129" w:type="dxa"/>
            </w:tcMar>
            <w:vAlign w:val="center"/>
          </w:tcPr>
          <w:p w14:paraId="1E69D916" w14:textId="23CAFF20"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r w:rsidR="00623F85">
              <w:rPr>
                <w:rFonts w:ascii="Calibri" w:eastAsia="Calibri" w:hAnsi="Calibri" w:cs="Calibri"/>
                <w:b/>
                <w:bCs/>
                <w:sz w:val="20"/>
                <w:szCs w:val="20"/>
              </w:rPr>
              <w:t>O</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DB9D04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C77D882" w14:textId="77777777" w:rsidR="00B414A7" w:rsidRDefault="00B414A7" w:rsidP="00B414A7">
            <w:pPr>
              <w:spacing w:line="276" w:lineRule="auto"/>
              <w:jc w:val="center"/>
              <w:rPr>
                <w:rFonts w:ascii="Calibri" w:eastAsia="Calibri" w:hAnsi="Calibri" w:cs="Calibri"/>
                <w:b/>
                <w:bCs/>
                <w:sz w:val="20"/>
                <w:szCs w:val="20"/>
              </w:rPr>
            </w:pPr>
          </w:p>
        </w:tc>
      </w:tr>
      <w:tr w:rsidR="00B414A7" w14:paraId="3E4D9B53" w14:textId="77777777" w:rsidTr="00C14036">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F029696"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157F002" w14:textId="3BA248F5"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Maria </w:t>
            </w:r>
            <w:r w:rsidR="00577990">
              <w:rPr>
                <w:rFonts w:ascii="Calibri" w:eastAsia="Calibri" w:hAnsi="Calibri" w:cs="Calibri"/>
                <w:sz w:val="20"/>
                <w:szCs w:val="20"/>
              </w:rPr>
              <w:t>América</w:t>
            </w:r>
            <w:r>
              <w:rPr>
                <w:rFonts w:ascii="Calibri" w:eastAsia="Calibri" w:hAnsi="Calibri" w:cs="Calibri"/>
                <w:sz w:val="20"/>
                <w:szCs w:val="20"/>
              </w:rPr>
              <w:t xml:space="preserve"> Natalino </w:t>
            </w:r>
            <w:proofErr w:type="spellStart"/>
            <w:r>
              <w:rPr>
                <w:rFonts w:ascii="Calibri" w:eastAsia="Calibri" w:hAnsi="Calibri" w:cs="Calibri"/>
                <w:sz w:val="20"/>
                <w:szCs w:val="20"/>
              </w:rPr>
              <w:t>Vilches</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259F2557" w14:textId="4E1A6D5B"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65683F50"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000000"/>
              <w:right w:val="single" w:sz="6" w:space="0" w:color="FFFFFF"/>
            </w:tcBorders>
            <w:tcMar>
              <w:top w:w="-73" w:type="dxa"/>
              <w:left w:w="-73" w:type="dxa"/>
              <w:bottom w:w="-73" w:type="dxa"/>
              <w:right w:w="-73" w:type="dxa"/>
            </w:tcMar>
            <w:vAlign w:val="center"/>
          </w:tcPr>
          <w:p w14:paraId="6B51DB0E" w14:textId="77777777" w:rsidR="00B414A7" w:rsidRDefault="00B414A7" w:rsidP="00B414A7">
            <w:pPr>
              <w:spacing w:line="276" w:lineRule="auto"/>
              <w:jc w:val="center"/>
              <w:rPr>
                <w:rFonts w:ascii="Calibri" w:eastAsia="Calibri" w:hAnsi="Calibri" w:cs="Calibri"/>
                <w:b/>
                <w:bCs/>
                <w:sz w:val="20"/>
                <w:szCs w:val="20"/>
              </w:rPr>
            </w:pPr>
          </w:p>
        </w:tc>
      </w:tr>
      <w:tr w:rsidR="00B414A7" w14:paraId="245D4291" w14:textId="77777777" w:rsidTr="00C14036">
        <w:trPr>
          <w:trHeight w:val="310"/>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24CA714"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Regional da Cidadania da Pessoa Idosa - Penha</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1B281A3"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Jucivaldo</w:t>
            </w:r>
            <w:proofErr w:type="spellEnd"/>
            <w:r>
              <w:rPr>
                <w:rFonts w:ascii="Calibri" w:eastAsia="Calibri" w:hAnsi="Calibri" w:cs="Calibri"/>
                <w:sz w:val="20"/>
                <w:szCs w:val="20"/>
              </w:rPr>
              <w:t xml:space="preserve"> Pereira dos Santos</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0823F5C0" w14:textId="0C26B671"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66978EA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5F49916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LEGENDA</w:t>
            </w:r>
          </w:p>
        </w:tc>
      </w:tr>
      <w:tr w:rsidR="00B414A7" w14:paraId="41AAA1B5" w14:textId="77777777" w:rsidTr="00B414A7">
        <w:trPr>
          <w:trHeight w:val="225"/>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8CF761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9F219C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Marli Teresinha Chagas</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73" w:type="dxa"/>
              <w:left w:w="-73" w:type="dxa"/>
              <w:bottom w:w="-73" w:type="dxa"/>
              <w:right w:w="-73" w:type="dxa"/>
            </w:tcMar>
            <w:vAlign w:val="center"/>
          </w:tcPr>
          <w:p w14:paraId="17D40E2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3D300214"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75CC822B"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 PRESENTE</w:t>
            </w:r>
          </w:p>
        </w:tc>
      </w:tr>
      <w:tr w:rsidR="00B414A7" w14:paraId="41C6EB00" w14:textId="77777777" w:rsidTr="00623F85">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A0A80C8"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da Pessoa Idosa de Pinheiros</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FFB654E"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Claudia Maria Ramos Lessa</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A6A235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14DAE826"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F79646" w:themeFill="accent6"/>
            <w:tcMar>
              <w:top w:w="-129" w:type="dxa"/>
              <w:left w:w="-129" w:type="dxa"/>
              <w:bottom w:w="-129" w:type="dxa"/>
              <w:right w:w="-129" w:type="dxa"/>
            </w:tcMar>
            <w:vAlign w:val="center"/>
          </w:tcPr>
          <w:p w14:paraId="2D08B2FA"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PO- PRESENÇA ONLINE</w:t>
            </w:r>
          </w:p>
        </w:tc>
      </w:tr>
      <w:tr w:rsidR="00B414A7" w14:paraId="2DC6F28B"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732321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2BB8AD6B"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Aparecida Caprino</w:t>
            </w:r>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73" w:type="dxa"/>
              <w:left w:w="-73" w:type="dxa"/>
              <w:bottom w:w="-73" w:type="dxa"/>
              <w:right w:w="-73" w:type="dxa"/>
            </w:tcMar>
            <w:vAlign w:val="center"/>
          </w:tcPr>
          <w:p w14:paraId="66E1AE85"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73" w:type="dxa"/>
              <w:left w:w="-73" w:type="dxa"/>
              <w:bottom w:w="-73" w:type="dxa"/>
              <w:right w:w="-73" w:type="dxa"/>
            </w:tcMar>
            <w:vAlign w:val="center"/>
          </w:tcPr>
          <w:p w14:paraId="7AF11D8C"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FFE1CC"/>
            <w:tcMar>
              <w:top w:w="-73" w:type="dxa"/>
              <w:left w:w="-73" w:type="dxa"/>
              <w:bottom w:w="-73" w:type="dxa"/>
              <w:right w:w="-73" w:type="dxa"/>
            </w:tcMar>
            <w:vAlign w:val="center"/>
          </w:tcPr>
          <w:p w14:paraId="0F078005"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 AUSENTE</w:t>
            </w:r>
          </w:p>
        </w:tc>
      </w:tr>
      <w:tr w:rsidR="00B414A7" w14:paraId="25153907"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453973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Cidadão Idoso do Butantã</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5DCCED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Thereza Monteiro Marchesini</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2F8720A"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603BB23D"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BDD6EE"/>
            <w:tcMar>
              <w:top w:w="-129" w:type="dxa"/>
              <w:left w:w="-129" w:type="dxa"/>
              <w:bottom w:w="-129" w:type="dxa"/>
              <w:right w:w="-129" w:type="dxa"/>
            </w:tcMar>
            <w:vAlign w:val="center"/>
          </w:tcPr>
          <w:p w14:paraId="6D31A85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J- JUSTIFICATIVA</w:t>
            </w:r>
          </w:p>
        </w:tc>
      </w:tr>
      <w:tr w:rsidR="00B414A7" w14:paraId="618F98ED" w14:textId="77777777" w:rsidTr="00C14036">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A39866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BE5F47C"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Alaide Pedro de Carvalho Silva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4FE1156F" w14:textId="46E1481E"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000000"/>
            </w:tcBorders>
            <w:tcMar>
              <w:top w:w="-129" w:type="dxa"/>
              <w:left w:w="-129" w:type="dxa"/>
              <w:bottom w:w="-129" w:type="dxa"/>
              <w:right w:w="-129" w:type="dxa"/>
            </w:tcMar>
            <w:vAlign w:val="center"/>
          </w:tcPr>
          <w:p w14:paraId="09001BB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000000"/>
              <w:bottom w:val="single" w:sz="6" w:space="0" w:color="000000"/>
              <w:right w:val="single" w:sz="6" w:space="0" w:color="000000"/>
            </w:tcBorders>
            <w:shd w:val="clear" w:color="auto" w:fill="E2EFD9"/>
            <w:tcMar>
              <w:top w:w="-129" w:type="dxa"/>
              <w:left w:w="-129" w:type="dxa"/>
              <w:bottom w:w="-129" w:type="dxa"/>
              <w:right w:w="-129" w:type="dxa"/>
            </w:tcMar>
            <w:vAlign w:val="center"/>
          </w:tcPr>
          <w:p w14:paraId="6435086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L- LICENÇA</w:t>
            </w:r>
          </w:p>
        </w:tc>
      </w:tr>
      <w:tr w:rsidR="00B414A7" w14:paraId="1A6D7DAF" w14:textId="77777777" w:rsidTr="00623F85">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CEAA991"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do Idoso do Cambuci</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17807FA"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Lillia</w:t>
            </w:r>
            <w:proofErr w:type="spellEnd"/>
            <w:r>
              <w:rPr>
                <w:rFonts w:ascii="Calibri" w:eastAsia="Calibri" w:hAnsi="Calibri" w:cs="Calibri"/>
                <w:sz w:val="20"/>
                <w:szCs w:val="20"/>
              </w:rPr>
              <w:t xml:space="preserve"> Regina </w:t>
            </w:r>
            <w:proofErr w:type="spellStart"/>
            <w:r>
              <w:rPr>
                <w:rFonts w:ascii="Calibri" w:eastAsia="Calibri" w:hAnsi="Calibri" w:cs="Calibri"/>
                <w:sz w:val="20"/>
                <w:szCs w:val="20"/>
              </w:rPr>
              <w:t>Faccinetto</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79646" w:themeFill="accent6"/>
            <w:tcMar>
              <w:top w:w="-129" w:type="dxa"/>
              <w:left w:w="-129" w:type="dxa"/>
              <w:bottom w:w="-129" w:type="dxa"/>
              <w:right w:w="-129" w:type="dxa"/>
            </w:tcMar>
            <w:vAlign w:val="center"/>
          </w:tcPr>
          <w:p w14:paraId="64D6D5AA" w14:textId="3DAA2F70"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r w:rsidR="00623F85">
              <w:rPr>
                <w:rFonts w:ascii="Calibri" w:eastAsia="Calibri" w:hAnsi="Calibri" w:cs="Calibri"/>
                <w:b/>
                <w:bCs/>
                <w:sz w:val="20"/>
                <w:szCs w:val="20"/>
              </w:rPr>
              <w:t>O</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0CFBE6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000000"/>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CC8B250" w14:textId="77777777" w:rsidR="00B414A7" w:rsidRDefault="00B414A7" w:rsidP="00B414A7">
            <w:pPr>
              <w:spacing w:line="276" w:lineRule="auto"/>
              <w:jc w:val="center"/>
              <w:rPr>
                <w:rFonts w:ascii="Calibri" w:eastAsia="Calibri" w:hAnsi="Calibri" w:cs="Calibri"/>
                <w:b/>
                <w:bCs/>
                <w:sz w:val="20"/>
                <w:szCs w:val="20"/>
              </w:rPr>
            </w:pPr>
          </w:p>
        </w:tc>
      </w:tr>
      <w:tr w:rsidR="00B414A7" w14:paraId="1F656850"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57B5526"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77E83F3" w14:textId="35443DF2" w:rsidR="00B414A7" w:rsidRDefault="00C14036"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Elisaneth</w:t>
            </w:r>
            <w:proofErr w:type="spellEnd"/>
            <w:r>
              <w:rPr>
                <w:rFonts w:ascii="Calibri" w:eastAsia="Calibri" w:hAnsi="Calibri" w:cs="Calibri"/>
                <w:sz w:val="20"/>
                <w:szCs w:val="20"/>
              </w:rPr>
              <w:t xml:space="preserve"> Arão Martins Neves</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B98BF8A" w14:textId="36758AB8"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5DF90F29"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36C785D1" w14:textId="77777777" w:rsidR="00B414A7" w:rsidRDefault="00B414A7" w:rsidP="00B414A7">
            <w:pPr>
              <w:spacing w:line="276" w:lineRule="auto"/>
              <w:jc w:val="center"/>
              <w:rPr>
                <w:rFonts w:ascii="Calibri" w:eastAsia="Calibri" w:hAnsi="Calibri" w:cs="Calibri"/>
                <w:b/>
                <w:bCs/>
                <w:sz w:val="20"/>
                <w:szCs w:val="20"/>
              </w:rPr>
            </w:pPr>
          </w:p>
        </w:tc>
      </w:tr>
      <w:tr w:rsidR="00B414A7" w14:paraId="72CE8D37" w14:textId="77777777" w:rsidTr="00B414A7">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105F802F"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Fórum Permanente de Políticas Públicas para Pessoas Idosas da Região Centro</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AC54A9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Aparecida Ribeiro Costa</w:t>
            </w:r>
          </w:p>
        </w:tc>
        <w:tc>
          <w:tcPr>
            <w:tcW w:w="1065" w:type="dxa"/>
            <w:tcBorders>
              <w:top w:val="single" w:sz="6" w:space="0" w:color="000000"/>
              <w:left w:val="single" w:sz="6" w:space="0" w:color="000000"/>
              <w:bottom w:val="single" w:sz="6" w:space="0" w:color="000000"/>
              <w:right w:val="single" w:sz="6" w:space="0" w:color="000000"/>
            </w:tcBorders>
            <w:shd w:val="clear" w:color="auto" w:fill="FFFFFF"/>
            <w:tcMar>
              <w:top w:w="-129" w:type="dxa"/>
              <w:left w:w="-129" w:type="dxa"/>
              <w:bottom w:w="-129" w:type="dxa"/>
              <w:right w:w="-129" w:type="dxa"/>
            </w:tcMar>
            <w:vAlign w:val="center"/>
          </w:tcPr>
          <w:p w14:paraId="3DCC441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05C5AF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521B0D00" w14:textId="77777777" w:rsidR="00B414A7" w:rsidRDefault="00B414A7" w:rsidP="00B414A7">
            <w:pPr>
              <w:spacing w:line="276" w:lineRule="auto"/>
              <w:jc w:val="center"/>
              <w:rPr>
                <w:rFonts w:ascii="Calibri" w:eastAsia="Calibri" w:hAnsi="Calibri" w:cs="Calibri"/>
                <w:b/>
                <w:bCs/>
                <w:sz w:val="20"/>
                <w:szCs w:val="20"/>
              </w:rPr>
            </w:pPr>
          </w:p>
        </w:tc>
      </w:tr>
      <w:tr w:rsidR="00B414A7" w14:paraId="4020551F" w14:textId="77777777" w:rsidTr="00C14036">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90C7D7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F368CF4"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Niltes Aparecida Lopes de Souza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129" w:type="dxa"/>
              <w:left w:w="-129" w:type="dxa"/>
              <w:bottom w:w="-129" w:type="dxa"/>
              <w:right w:w="-129" w:type="dxa"/>
            </w:tcMar>
            <w:vAlign w:val="center"/>
          </w:tcPr>
          <w:p w14:paraId="1ACA728A" w14:textId="74BF6723"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6398E26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7B31CA06" w14:textId="77777777" w:rsidR="00B414A7" w:rsidRDefault="00B414A7" w:rsidP="00B414A7">
            <w:pPr>
              <w:spacing w:line="276" w:lineRule="auto"/>
              <w:jc w:val="center"/>
              <w:rPr>
                <w:rFonts w:ascii="Calibri" w:eastAsia="Calibri" w:hAnsi="Calibri" w:cs="Calibri"/>
                <w:b/>
                <w:bCs/>
                <w:sz w:val="20"/>
                <w:szCs w:val="20"/>
              </w:rPr>
            </w:pPr>
          </w:p>
        </w:tc>
      </w:tr>
      <w:tr w:rsidR="00B414A7" w14:paraId="4F2A29A3" w14:textId="77777777" w:rsidTr="00B414A7">
        <w:trPr>
          <w:trHeight w:val="56"/>
        </w:trPr>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129" w:type="dxa"/>
              <w:left w:w="-129" w:type="dxa"/>
              <w:bottom w:w="-129" w:type="dxa"/>
              <w:right w:w="-129" w:type="dxa"/>
            </w:tcMar>
            <w:vAlign w:val="center"/>
          </w:tcPr>
          <w:p w14:paraId="336E535D" w14:textId="77777777" w:rsidR="00B414A7" w:rsidRDefault="00B414A7" w:rsidP="00B414A7">
            <w:pPr>
              <w:spacing w:line="276" w:lineRule="auto"/>
              <w:rPr>
                <w:rFonts w:ascii="Calibri" w:eastAsia="Calibri" w:hAnsi="Calibri" w:cs="Calibri"/>
                <w:sz w:val="8"/>
                <w:szCs w:val="8"/>
              </w:rPr>
            </w:pP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2A80ED1B"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2F14E1E0" w14:textId="77777777" w:rsidR="00B414A7" w:rsidRDefault="00B414A7" w:rsidP="00B414A7">
            <w:pPr>
              <w:spacing w:line="276" w:lineRule="auto"/>
              <w:rPr>
                <w:rFonts w:ascii="Arial" w:eastAsia="Arial" w:hAnsi="Arial" w:cs="Arial"/>
                <w:sz w:val="20"/>
                <w:szCs w:val="20"/>
              </w:rPr>
            </w:pPr>
          </w:p>
        </w:tc>
      </w:tr>
      <w:tr w:rsidR="00B414A7" w14:paraId="02BAE88F" w14:textId="77777777" w:rsidTr="00B414A7">
        <w:trPr>
          <w:trHeight w:val="56"/>
        </w:trPr>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1F8C3533"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60E196FA"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129" w:type="dxa"/>
              <w:left w:w="-129" w:type="dxa"/>
              <w:bottom w:w="-129" w:type="dxa"/>
              <w:right w:w="-129" w:type="dxa"/>
            </w:tcMar>
            <w:vAlign w:val="center"/>
          </w:tcPr>
          <w:p w14:paraId="4969F087"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003D409E"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48E48B25" w14:textId="77777777" w:rsidR="00B414A7" w:rsidRDefault="00B414A7" w:rsidP="00B414A7">
            <w:pPr>
              <w:spacing w:line="276" w:lineRule="auto"/>
              <w:jc w:val="center"/>
              <w:rPr>
                <w:rFonts w:ascii="Calibri" w:eastAsia="Calibri" w:hAnsi="Calibri" w:cs="Calibri"/>
                <w:b/>
                <w:bCs/>
                <w:sz w:val="20"/>
                <w:szCs w:val="20"/>
              </w:rPr>
            </w:pPr>
          </w:p>
        </w:tc>
      </w:tr>
      <w:tr w:rsidR="00B414A7" w14:paraId="6BCAF884" w14:textId="77777777" w:rsidTr="00B414A7">
        <w:trPr>
          <w:trHeight w:val="285"/>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77856D7"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Associação Comunitária Beneficente e de Mutirantes Fábio Cândido</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EA86C58"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Edna Silva Sales</w:t>
            </w:r>
          </w:p>
        </w:tc>
        <w:tc>
          <w:tcPr>
            <w:tcW w:w="106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E514E93"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129" w:type="dxa"/>
              <w:left w:w="-129" w:type="dxa"/>
              <w:bottom w:w="-129" w:type="dxa"/>
              <w:right w:w="-129" w:type="dxa"/>
            </w:tcMar>
            <w:vAlign w:val="center"/>
          </w:tcPr>
          <w:p w14:paraId="704038BD"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129" w:type="dxa"/>
              <w:left w:w="-129" w:type="dxa"/>
              <w:bottom w:w="-129" w:type="dxa"/>
              <w:right w:w="-129" w:type="dxa"/>
            </w:tcMar>
            <w:vAlign w:val="center"/>
          </w:tcPr>
          <w:p w14:paraId="6ACD949B" w14:textId="77777777" w:rsidR="00B414A7" w:rsidRDefault="00B414A7" w:rsidP="00B414A7">
            <w:pPr>
              <w:spacing w:line="276" w:lineRule="auto"/>
              <w:jc w:val="center"/>
              <w:rPr>
                <w:rFonts w:ascii="Calibri" w:eastAsia="Calibri" w:hAnsi="Calibri" w:cs="Calibri"/>
                <w:b/>
                <w:bCs/>
                <w:sz w:val="20"/>
                <w:szCs w:val="20"/>
              </w:rPr>
            </w:pPr>
          </w:p>
        </w:tc>
      </w:tr>
      <w:tr w:rsidR="00B414A7" w14:paraId="180A60F6" w14:textId="77777777" w:rsidTr="00780FEE">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4ACC3AE"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2DBE16C" w14:textId="77777777" w:rsidR="00B414A7" w:rsidRDefault="00B414A7" w:rsidP="00B414A7">
            <w:pPr>
              <w:spacing w:line="276" w:lineRule="auto"/>
              <w:rPr>
                <w:rFonts w:ascii="Calibri" w:eastAsia="Calibri" w:hAnsi="Calibri" w:cs="Calibri"/>
                <w:sz w:val="20"/>
                <w:szCs w:val="20"/>
              </w:rPr>
            </w:pPr>
            <w:proofErr w:type="spellStart"/>
            <w:r>
              <w:rPr>
                <w:rFonts w:ascii="Calibri" w:eastAsia="Calibri" w:hAnsi="Calibri" w:cs="Calibri"/>
                <w:sz w:val="20"/>
                <w:szCs w:val="20"/>
              </w:rPr>
              <w:t>Jeçulino</w:t>
            </w:r>
            <w:proofErr w:type="spellEnd"/>
            <w:r>
              <w:rPr>
                <w:rFonts w:ascii="Calibri" w:eastAsia="Calibri" w:hAnsi="Calibri" w:cs="Calibri"/>
                <w:sz w:val="20"/>
                <w:szCs w:val="20"/>
              </w:rPr>
              <w:t xml:space="preserve"> Evangelista</w:t>
            </w:r>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5863C5B3" w14:textId="7FB096B0" w:rsidR="00B414A7" w:rsidRDefault="00780FEE"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6A4393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5340756" w14:textId="77777777" w:rsidR="00B414A7" w:rsidRDefault="00B414A7" w:rsidP="00B414A7">
            <w:pPr>
              <w:spacing w:line="276" w:lineRule="auto"/>
              <w:jc w:val="center"/>
              <w:rPr>
                <w:rFonts w:ascii="Calibri" w:eastAsia="Calibri" w:hAnsi="Calibri" w:cs="Calibri"/>
                <w:b/>
                <w:bCs/>
                <w:sz w:val="20"/>
                <w:szCs w:val="20"/>
              </w:rPr>
            </w:pPr>
          </w:p>
        </w:tc>
      </w:tr>
      <w:tr w:rsidR="00B414A7" w14:paraId="2EF07ABB" w14:textId="77777777" w:rsidTr="00623F85">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6136745D"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 xml:space="preserve">Casa da Terceira Idade Tereza </w:t>
            </w:r>
            <w:proofErr w:type="spellStart"/>
            <w:r>
              <w:rPr>
                <w:rFonts w:ascii="Calibri" w:eastAsia="Calibri" w:hAnsi="Calibri" w:cs="Calibri"/>
                <w:b/>
                <w:bCs/>
                <w:sz w:val="20"/>
                <w:szCs w:val="20"/>
              </w:rPr>
              <w:t>Bugolim</w:t>
            </w:r>
            <w:proofErr w:type="spellEnd"/>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011AFA11"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Francisco Miguel Filho</w:t>
            </w:r>
          </w:p>
        </w:tc>
        <w:tc>
          <w:tcPr>
            <w:tcW w:w="1065" w:type="dxa"/>
            <w:tcBorders>
              <w:top w:val="single" w:sz="6" w:space="0" w:color="000000"/>
              <w:left w:val="single" w:sz="6" w:space="0" w:color="000000"/>
              <w:bottom w:val="single" w:sz="6" w:space="0" w:color="000000"/>
              <w:right w:val="single" w:sz="6" w:space="0" w:color="000000"/>
            </w:tcBorders>
            <w:shd w:val="clear" w:color="auto" w:fill="F79646" w:themeFill="accent6"/>
            <w:tcMar>
              <w:top w:w="-73" w:type="dxa"/>
              <w:left w:w="-73" w:type="dxa"/>
              <w:bottom w:w="-73" w:type="dxa"/>
              <w:right w:w="-73" w:type="dxa"/>
            </w:tcMar>
            <w:vAlign w:val="center"/>
          </w:tcPr>
          <w:p w14:paraId="02F80F55" w14:textId="44EABA19"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r w:rsidR="00623F85">
              <w:rPr>
                <w:rFonts w:ascii="Calibri" w:eastAsia="Calibri" w:hAnsi="Calibri" w:cs="Calibri"/>
                <w:b/>
                <w:bCs/>
                <w:sz w:val="20"/>
                <w:szCs w:val="20"/>
              </w:rPr>
              <w:t>O</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170E95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3B4ECE2" w14:textId="77777777" w:rsidR="00B414A7" w:rsidRDefault="00B414A7" w:rsidP="00B414A7">
            <w:pPr>
              <w:spacing w:line="276" w:lineRule="auto"/>
              <w:jc w:val="center"/>
              <w:rPr>
                <w:rFonts w:ascii="Calibri" w:eastAsia="Calibri" w:hAnsi="Calibri" w:cs="Calibri"/>
                <w:b/>
                <w:bCs/>
                <w:sz w:val="20"/>
                <w:szCs w:val="20"/>
              </w:rPr>
            </w:pPr>
          </w:p>
        </w:tc>
      </w:tr>
      <w:tr w:rsidR="00B414A7" w14:paraId="3A0B559F" w14:textId="77777777" w:rsidTr="00B414A7">
        <w:trPr>
          <w:trHeight w:val="56"/>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AA12B07"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73FC963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Salete Antunes</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3C1C952D"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2F93B24B"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02BC402" w14:textId="77777777" w:rsidR="00B414A7" w:rsidRDefault="00B414A7" w:rsidP="00B414A7">
            <w:pPr>
              <w:spacing w:line="276" w:lineRule="auto"/>
              <w:jc w:val="center"/>
              <w:rPr>
                <w:rFonts w:ascii="Calibri" w:eastAsia="Calibri" w:hAnsi="Calibri" w:cs="Calibri"/>
                <w:b/>
                <w:bCs/>
                <w:sz w:val="20"/>
                <w:szCs w:val="20"/>
              </w:rPr>
            </w:pPr>
          </w:p>
        </w:tc>
      </w:tr>
      <w:tr w:rsidR="00B414A7" w14:paraId="6E830614" w14:textId="77777777" w:rsidTr="00F15B9D">
        <w:trPr>
          <w:trHeight w:val="56"/>
        </w:trPr>
        <w:tc>
          <w:tcPr>
            <w:tcW w:w="3990" w:type="dxa"/>
            <w:vMerge w:val="restart"/>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5FE086E2" w14:textId="77777777" w:rsidR="00B414A7" w:rsidRDefault="00B414A7" w:rsidP="00B414A7">
            <w:pPr>
              <w:spacing w:line="276" w:lineRule="auto"/>
              <w:jc w:val="center"/>
              <w:rPr>
                <w:rFonts w:ascii="Calibri" w:eastAsia="Calibri" w:hAnsi="Calibri" w:cs="Calibri"/>
                <w:b/>
                <w:bCs/>
                <w:sz w:val="20"/>
                <w:szCs w:val="20"/>
              </w:rPr>
            </w:pPr>
            <w:proofErr w:type="spellStart"/>
            <w:r>
              <w:rPr>
                <w:rFonts w:ascii="Calibri" w:eastAsia="Calibri" w:hAnsi="Calibri" w:cs="Calibri"/>
                <w:b/>
                <w:bCs/>
                <w:sz w:val="20"/>
                <w:szCs w:val="20"/>
              </w:rPr>
              <w:t>Geronto</w:t>
            </w:r>
            <w:proofErr w:type="spellEnd"/>
            <w:r>
              <w:rPr>
                <w:rFonts w:ascii="Calibri" w:eastAsia="Calibri" w:hAnsi="Calibri" w:cs="Calibri"/>
                <w:b/>
                <w:bCs/>
                <w:sz w:val="20"/>
                <w:szCs w:val="20"/>
              </w:rPr>
              <w:t xml:space="preserve"> EACH-USP</w:t>
            </w:r>
          </w:p>
        </w:tc>
        <w:tc>
          <w:tcPr>
            <w:tcW w:w="3255" w:type="dxa"/>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43A368F0"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 Marisa Accioly</w:t>
            </w:r>
          </w:p>
        </w:tc>
        <w:tc>
          <w:tcPr>
            <w:tcW w:w="1065"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Mar>
              <w:top w:w="-73" w:type="dxa"/>
              <w:left w:w="-73" w:type="dxa"/>
              <w:bottom w:w="-73" w:type="dxa"/>
              <w:right w:w="-73" w:type="dxa"/>
            </w:tcMar>
            <w:vAlign w:val="center"/>
          </w:tcPr>
          <w:p w14:paraId="6EFD9B0C" w14:textId="0B78091A" w:rsidR="00B414A7" w:rsidRDefault="00F15B9D"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J</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12320FBA"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592097F" w14:textId="77777777" w:rsidR="00B414A7" w:rsidRDefault="00B414A7" w:rsidP="00B414A7">
            <w:pPr>
              <w:spacing w:line="276" w:lineRule="auto"/>
              <w:jc w:val="center"/>
              <w:rPr>
                <w:rFonts w:ascii="Calibri" w:eastAsia="Calibri" w:hAnsi="Calibri" w:cs="Calibri"/>
                <w:b/>
                <w:bCs/>
                <w:sz w:val="20"/>
                <w:szCs w:val="20"/>
              </w:rPr>
            </w:pPr>
          </w:p>
        </w:tc>
      </w:tr>
      <w:tr w:rsidR="00B414A7" w14:paraId="743A4A38" w14:textId="77777777" w:rsidTr="00B414A7">
        <w:trPr>
          <w:trHeight w:val="280"/>
        </w:trPr>
        <w:tc>
          <w:tcPr>
            <w:tcW w:w="3990" w:type="dxa"/>
            <w:vMerge/>
            <w:tcBorders>
              <w:top w:val="single" w:sz="6" w:space="0" w:color="000000"/>
              <w:left w:val="single" w:sz="6" w:space="0" w:color="000000"/>
              <w:bottom w:val="single" w:sz="6" w:space="0" w:color="000000"/>
              <w:right w:val="single" w:sz="6" w:space="0" w:color="000000"/>
            </w:tcBorders>
            <w:tcMar>
              <w:top w:w="-129" w:type="dxa"/>
              <w:left w:w="-129" w:type="dxa"/>
              <w:bottom w:w="-129" w:type="dxa"/>
              <w:right w:w="-129" w:type="dxa"/>
            </w:tcMar>
            <w:vAlign w:val="center"/>
          </w:tcPr>
          <w:p w14:paraId="338D2F4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4A5B233D"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Maria Luisa Trindade Bestetti</w:t>
            </w:r>
          </w:p>
        </w:tc>
        <w:tc>
          <w:tcPr>
            <w:tcW w:w="1065" w:type="dxa"/>
            <w:tcBorders>
              <w:top w:val="single" w:sz="6" w:space="0" w:color="000000"/>
              <w:left w:val="single" w:sz="6" w:space="0" w:color="000000"/>
              <w:bottom w:val="single" w:sz="6" w:space="0" w:color="000000"/>
              <w:right w:val="single" w:sz="6" w:space="0" w:color="000000"/>
            </w:tcBorders>
            <w:shd w:val="clear" w:color="auto" w:fill="FBE4D5"/>
            <w:tcMar>
              <w:top w:w="-73" w:type="dxa"/>
              <w:left w:w="-73" w:type="dxa"/>
              <w:bottom w:w="-73" w:type="dxa"/>
              <w:right w:w="-73" w:type="dxa"/>
            </w:tcMar>
            <w:vAlign w:val="center"/>
          </w:tcPr>
          <w:p w14:paraId="2563A557"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7ACACDB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14236B9" w14:textId="77777777" w:rsidR="00B414A7" w:rsidRDefault="00B414A7" w:rsidP="00B414A7">
            <w:pPr>
              <w:spacing w:line="276" w:lineRule="auto"/>
              <w:jc w:val="center"/>
              <w:rPr>
                <w:rFonts w:ascii="Calibri" w:eastAsia="Calibri" w:hAnsi="Calibri" w:cs="Calibri"/>
                <w:b/>
                <w:bCs/>
                <w:sz w:val="20"/>
                <w:szCs w:val="20"/>
              </w:rPr>
            </w:pPr>
          </w:p>
        </w:tc>
      </w:tr>
      <w:tr w:rsidR="00B414A7" w14:paraId="44BC8D21" w14:textId="77777777" w:rsidTr="00B414A7">
        <w:tc>
          <w:tcPr>
            <w:tcW w:w="8310" w:type="dxa"/>
            <w:gridSpan w:val="3"/>
            <w:tcBorders>
              <w:top w:val="single" w:sz="6" w:space="0" w:color="000000"/>
              <w:left w:val="single" w:sz="6" w:space="0" w:color="000000"/>
              <w:bottom w:val="single" w:sz="6" w:space="0" w:color="000000"/>
              <w:right w:val="single" w:sz="6" w:space="0" w:color="000000"/>
            </w:tcBorders>
            <w:shd w:val="clear" w:color="auto" w:fill="B7B7B7"/>
            <w:tcMar>
              <w:top w:w="-73" w:type="dxa"/>
              <w:left w:w="-73" w:type="dxa"/>
              <w:bottom w:w="-73" w:type="dxa"/>
              <w:right w:w="-73" w:type="dxa"/>
            </w:tcMar>
            <w:vAlign w:val="center"/>
          </w:tcPr>
          <w:p w14:paraId="7B3E3F93" w14:textId="77777777" w:rsidR="00B414A7" w:rsidRDefault="00B414A7" w:rsidP="00B414A7">
            <w:pPr>
              <w:spacing w:line="276" w:lineRule="auto"/>
              <w:rPr>
                <w:rFonts w:ascii="Calibri" w:eastAsia="Calibri" w:hAnsi="Calibri" w:cs="Calibri"/>
                <w:sz w:val="8"/>
                <w:szCs w:val="8"/>
              </w:rPr>
            </w:pP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1E19E6B6" w14:textId="77777777" w:rsidR="00B414A7" w:rsidRDefault="00B414A7" w:rsidP="00B414A7">
            <w:pPr>
              <w:spacing w:line="276" w:lineRule="auto"/>
              <w:rPr>
                <w:rFonts w:ascii="Arial" w:eastAsia="Arial" w:hAnsi="Arial" w:cs="Arial"/>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62B494C7" w14:textId="77777777" w:rsidR="00B414A7" w:rsidRDefault="00B414A7" w:rsidP="00B414A7">
            <w:pPr>
              <w:spacing w:line="276" w:lineRule="auto"/>
              <w:rPr>
                <w:rFonts w:ascii="Arial" w:eastAsia="Arial" w:hAnsi="Arial" w:cs="Arial"/>
                <w:sz w:val="20"/>
                <w:szCs w:val="20"/>
              </w:rPr>
            </w:pPr>
          </w:p>
        </w:tc>
      </w:tr>
      <w:tr w:rsidR="00B414A7" w14:paraId="55A4813B" w14:textId="77777777" w:rsidTr="00B414A7">
        <w:tc>
          <w:tcPr>
            <w:tcW w:w="3990"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107F07FA"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CHAPA</w:t>
            </w:r>
          </w:p>
        </w:tc>
        <w:tc>
          <w:tcPr>
            <w:tcW w:w="3255"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7461C541"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065" w:type="dxa"/>
            <w:tcBorders>
              <w:top w:val="single" w:sz="6" w:space="0" w:color="000000"/>
              <w:left w:val="single" w:sz="6" w:space="0" w:color="000000"/>
              <w:bottom w:val="single" w:sz="6" w:space="0" w:color="000000"/>
              <w:right w:val="single" w:sz="6" w:space="0" w:color="000000"/>
            </w:tcBorders>
            <w:shd w:val="clear" w:color="auto" w:fill="D9D9D9"/>
            <w:tcMar>
              <w:top w:w="-73" w:type="dxa"/>
              <w:left w:w="-73" w:type="dxa"/>
              <w:bottom w:w="-73" w:type="dxa"/>
              <w:right w:w="-73" w:type="dxa"/>
            </w:tcMar>
            <w:vAlign w:val="center"/>
          </w:tcPr>
          <w:p w14:paraId="65D93ABC" w14:textId="77777777" w:rsidR="00B414A7" w:rsidRDefault="00B414A7" w:rsidP="00B414A7">
            <w:pPr>
              <w:spacing w:line="276" w:lineRule="auto"/>
              <w:jc w:val="center"/>
              <w:rPr>
                <w:rFonts w:ascii="Calibri" w:eastAsia="Calibri" w:hAnsi="Calibri" w:cs="Calibri"/>
                <w:sz w:val="20"/>
                <w:szCs w:val="20"/>
              </w:rPr>
            </w:pPr>
            <w:r>
              <w:rPr>
                <w:rFonts w:ascii="Calibri" w:eastAsia="Calibri" w:hAnsi="Calibri" w:cs="Calibri"/>
                <w:b/>
                <w:bCs/>
                <w:sz w:val="20"/>
                <w:szCs w:val="20"/>
              </w:rPr>
              <w:t>PRESENÇA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9AF1C5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2DDEC125" w14:textId="77777777" w:rsidR="00B414A7" w:rsidRDefault="00B414A7" w:rsidP="00B414A7">
            <w:pPr>
              <w:spacing w:line="276" w:lineRule="auto"/>
              <w:jc w:val="center"/>
              <w:rPr>
                <w:rFonts w:ascii="Calibri" w:eastAsia="Calibri" w:hAnsi="Calibri" w:cs="Calibri"/>
                <w:b/>
                <w:bCs/>
                <w:sz w:val="20"/>
                <w:szCs w:val="20"/>
              </w:rPr>
            </w:pPr>
          </w:p>
        </w:tc>
      </w:tr>
      <w:tr w:rsidR="00B414A7" w14:paraId="0703BF1E" w14:textId="77777777" w:rsidTr="00B414A7">
        <w:trPr>
          <w:trHeight w:val="330"/>
        </w:trPr>
        <w:tc>
          <w:tcPr>
            <w:tcW w:w="3990" w:type="dxa"/>
            <w:vMerge w:val="restart"/>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2FE97A4"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Associação Grito dos Excluídos Continental</w:t>
            </w: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1C0C34F0"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Seiti Takahama</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1B57A42C"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0C41DC51"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55ADC8F8" w14:textId="77777777" w:rsidR="00B414A7" w:rsidRDefault="00B414A7" w:rsidP="00B414A7">
            <w:pPr>
              <w:spacing w:line="276" w:lineRule="auto"/>
              <w:jc w:val="center"/>
              <w:rPr>
                <w:rFonts w:ascii="Calibri" w:eastAsia="Calibri" w:hAnsi="Calibri" w:cs="Calibri"/>
                <w:b/>
                <w:bCs/>
                <w:sz w:val="20"/>
                <w:szCs w:val="20"/>
              </w:rPr>
            </w:pPr>
          </w:p>
        </w:tc>
      </w:tr>
      <w:tr w:rsidR="00B414A7" w14:paraId="32CC2A21" w14:textId="77777777" w:rsidTr="00C14036">
        <w:tc>
          <w:tcPr>
            <w:tcW w:w="3990" w:type="dxa"/>
            <w:vMerge/>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35C7A064"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4660E289"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 xml:space="preserve">Meire Aparecida </w:t>
            </w:r>
            <w:proofErr w:type="spellStart"/>
            <w:r>
              <w:rPr>
                <w:rFonts w:ascii="Calibri" w:eastAsia="Calibri" w:hAnsi="Calibri" w:cs="Calibri"/>
                <w:sz w:val="20"/>
                <w:szCs w:val="20"/>
              </w:rPr>
              <w:t>Rastelli</w:t>
            </w:r>
            <w:proofErr w:type="spellEnd"/>
          </w:p>
        </w:tc>
        <w:tc>
          <w:tcPr>
            <w:tcW w:w="1065"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73" w:type="dxa"/>
              <w:left w:w="-73" w:type="dxa"/>
              <w:bottom w:w="-73" w:type="dxa"/>
              <w:right w:w="-73" w:type="dxa"/>
            </w:tcMar>
            <w:vAlign w:val="center"/>
          </w:tcPr>
          <w:p w14:paraId="0DDF832E" w14:textId="7540F19B" w:rsidR="00B414A7" w:rsidRDefault="00C14036"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2B83448"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FBA8D50" w14:textId="77777777" w:rsidR="00B414A7" w:rsidRDefault="00B414A7" w:rsidP="00B414A7">
            <w:pPr>
              <w:spacing w:line="276" w:lineRule="auto"/>
              <w:jc w:val="center"/>
              <w:rPr>
                <w:rFonts w:ascii="Calibri" w:eastAsia="Calibri" w:hAnsi="Calibri" w:cs="Calibri"/>
                <w:b/>
                <w:bCs/>
                <w:sz w:val="20"/>
                <w:szCs w:val="20"/>
              </w:rPr>
            </w:pPr>
          </w:p>
        </w:tc>
      </w:tr>
      <w:tr w:rsidR="00B414A7" w14:paraId="54743EC5" w14:textId="77777777" w:rsidTr="00B414A7">
        <w:tc>
          <w:tcPr>
            <w:tcW w:w="3990" w:type="dxa"/>
            <w:vMerge w:val="restart"/>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5D78F566"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GARMIC - Grupo de Articulação para Conquista da Moradia para o Idoso da Capital</w:t>
            </w: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046B39DA" w14:textId="77777777" w:rsidR="00B414A7" w:rsidRDefault="00B414A7" w:rsidP="00B414A7">
            <w:pPr>
              <w:spacing w:line="276" w:lineRule="auto"/>
              <w:rPr>
                <w:rFonts w:ascii="Calibri" w:eastAsia="Calibri" w:hAnsi="Calibri" w:cs="Calibri"/>
                <w:sz w:val="20"/>
                <w:szCs w:val="20"/>
              </w:rPr>
            </w:pPr>
            <w:r>
              <w:rPr>
                <w:rFonts w:ascii="Calibri" w:eastAsia="Calibri" w:hAnsi="Calibri" w:cs="Calibri"/>
                <w:sz w:val="20"/>
                <w:szCs w:val="20"/>
              </w:rPr>
              <w:t>Olga Luisa Leon de Quiroga</w:t>
            </w:r>
          </w:p>
        </w:tc>
        <w:tc>
          <w:tcPr>
            <w:tcW w:w="106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09713F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5EE5FEA3"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3866A27C" w14:textId="77777777" w:rsidR="00B414A7" w:rsidRDefault="00B414A7" w:rsidP="00B414A7">
            <w:pPr>
              <w:spacing w:line="276" w:lineRule="auto"/>
              <w:jc w:val="center"/>
              <w:rPr>
                <w:rFonts w:ascii="Calibri" w:eastAsia="Calibri" w:hAnsi="Calibri" w:cs="Calibri"/>
                <w:b/>
                <w:bCs/>
                <w:sz w:val="20"/>
                <w:szCs w:val="20"/>
              </w:rPr>
            </w:pPr>
          </w:p>
        </w:tc>
      </w:tr>
      <w:tr w:rsidR="00B414A7" w14:paraId="40644190" w14:textId="77777777" w:rsidTr="00B414A7">
        <w:tc>
          <w:tcPr>
            <w:tcW w:w="3990" w:type="dxa"/>
            <w:vMerge/>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0A98EF99" w14:textId="77777777" w:rsidR="00B414A7" w:rsidRDefault="00B414A7" w:rsidP="00B414A7">
            <w:pPr>
              <w:pBdr>
                <w:top w:val="nil"/>
                <w:left w:val="nil"/>
                <w:bottom w:val="nil"/>
                <w:right w:val="nil"/>
                <w:between w:val="nil"/>
              </w:pBdr>
              <w:spacing w:line="276" w:lineRule="auto"/>
              <w:rPr>
                <w:rFonts w:ascii="Calibri" w:eastAsia="Calibri" w:hAnsi="Calibri" w:cs="Calibri"/>
                <w:b/>
                <w:bCs/>
                <w:sz w:val="20"/>
                <w:szCs w:val="20"/>
              </w:rPr>
            </w:pPr>
          </w:p>
        </w:tc>
        <w:tc>
          <w:tcPr>
            <w:tcW w:w="3255" w:type="dxa"/>
            <w:tcBorders>
              <w:top w:val="single" w:sz="6" w:space="0" w:color="000000"/>
              <w:left w:val="single" w:sz="6" w:space="0" w:color="000000"/>
              <w:bottom w:val="single" w:sz="6" w:space="0" w:color="000000"/>
              <w:right w:val="single" w:sz="6" w:space="0" w:color="000000"/>
            </w:tcBorders>
            <w:tcMar>
              <w:top w:w="-73" w:type="dxa"/>
              <w:left w:w="-73" w:type="dxa"/>
              <w:bottom w:w="-73" w:type="dxa"/>
              <w:right w:w="-73" w:type="dxa"/>
            </w:tcMar>
            <w:vAlign w:val="center"/>
          </w:tcPr>
          <w:p w14:paraId="282C86DE" w14:textId="77777777" w:rsidR="00B414A7" w:rsidRDefault="00B414A7" w:rsidP="00B414A7">
            <w:pPr>
              <w:spacing w:line="276" w:lineRule="auto"/>
              <w:rPr>
                <w:rFonts w:ascii="Calibri" w:eastAsia="Calibri" w:hAnsi="Calibri" w:cs="Calibri"/>
                <w:sz w:val="20"/>
                <w:szCs w:val="20"/>
              </w:rPr>
            </w:pPr>
            <w:bookmarkStart w:id="2" w:name="_heading=h.8iegthe0zbjn" w:colFirst="0" w:colLast="0"/>
            <w:bookmarkEnd w:id="2"/>
            <w:r>
              <w:rPr>
                <w:rFonts w:ascii="Calibri" w:eastAsia="Calibri" w:hAnsi="Calibri" w:cs="Calibri"/>
                <w:sz w:val="20"/>
                <w:szCs w:val="20"/>
              </w:rPr>
              <w:t>Rosa Moraes</w:t>
            </w:r>
          </w:p>
        </w:tc>
        <w:tc>
          <w:tcPr>
            <w:tcW w:w="1065" w:type="dxa"/>
            <w:tcBorders>
              <w:top w:val="single" w:sz="6" w:space="0" w:color="000000"/>
              <w:left w:val="single" w:sz="6" w:space="0" w:color="000000"/>
              <w:bottom w:val="single" w:sz="6" w:space="0" w:color="000000"/>
              <w:right w:val="single" w:sz="6" w:space="0" w:color="000000"/>
            </w:tcBorders>
            <w:shd w:val="clear" w:color="auto" w:fill="FBE5D5"/>
            <w:tcMar>
              <w:top w:w="-73" w:type="dxa"/>
              <w:left w:w="-73" w:type="dxa"/>
              <w:bottom w:w="-73" w:type="dxa"/>
              <w:right w:w="-73" w:type="dxa"/>
            </w:tcMar>
            <w:vAlign w:val="center"/>
          </w:tcPr>
          <w:p w14:paraId="4F3EB4A9" w14:textId="77777777" w:rsidR="00B414A7" w:rsidRDefault="00B414A7" w:rsidP="00B414A7">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c>
          <w:tcPr>
            <w:tcW w:w="219" w:type="dxa"/>
            <w:tcBorders>
              <w:top w:val="single" w:sz="6" w:space="0" w:color="FFFFFF"/>
              <w:left w:val="single" w:sz="6" w:space="0" w:color="000000"/>
              <w:bottom w:val="single" w:sz="6" w:space="0" w:color="FFFFFF"/>
              <w:right w:val="single" w:sz="6" w:space="0" w:color="FFFFFF"/>
            </w:tcBorders>
            <w:tcMar>
              <w:top w:w="-73" w:type="dxa"/>
              <w:left w:w="-73" w:type="dxa"/>
              <w:bottom w:w="-73" w:type="dxa"/>
              <w:right w:w="-73" w:type="dxa"/>
            </w:tcMar>
            <w:vAlign w:val="center"/>
          </w:tcPr>
          <w:p w14:paraId="33A59235" w14:textId="77777777" w:rsidR="00B414A7" w:rsidRDefault="00B414A7" w:rsidP="00B414A7">
            <w:pPr>
              <w:spacing w:line="276" w:lineRule="auto"/>
              <w:jc w:val="center"/>
              <w:rPr>
                <w:rFonts w:ascii="Calibri" w:eastAsia="Calibri" w:hAnsi="Calibri" w:cs="Calibri"/>
                <w:b/>
                <w:bCs/>
                <w:sz w:val="20"/>
                <w:szCs w:val="20"/>
              </w:rPr>
            </w:pPr>
          </w:p>
        </w:tc>
        <w:tc>
          <w:tcPr>
            <w:tcW w:w="1986" w:type="dxa"/>
            <w:tcBorders>
              <w:top w:val="single" w:sz="6" w:space="0" w:color="FFFFFF"/>
              <w:left w:val="single" w:sz="6" w:space="0" w:color="FFFFFF"/>
              <w:bottom w:val="single" w:sz="6" w:space="0" w:color="FFFFFF"/>
              <w:right w:val="single" w:sz="6" w:space="0" w:color="FFFFFF"/>
            </w:tcBorders>
            <w:tcMar>
              <w:top w:w="-73" w:type="dxa"/>
              <w:left w:w="-73" w:type="dxa"/>
              <w:bottom w:w="-73" w:type="dxa"/>
              <w:right w:w="-73" w:type="dxa"/>
            </w:tcMar>
            <w:vAlign w:val="center"/>
          </w:tcPr>
          <w:p w14:paraId="71E6DAC9" w14:textId="77777777" w:rsidR="00B414A7" w:rsidRDefault="00B414A7" w:rsidP="00B414A7">
            <w:pPr>
              <w:spacing w:line="276" w:lineRule="auto"/>
              <w:jc w:val="center"/>
              <w:rPr>
                <w:rFonts w:ascii="Calibri" w:eastAsia="Calibri" w:hAnsi="Calibri" w:cs="Calibri"/>
                <w:b/>
                <w:bCs/>
                <w:sz w:val="20"/>
                <w:szCs w:val="20"/>
              </w:rPr>
            </w:pPr>
          </w:p>
        </w:tc>
      </w:tr>
    </w:tbl>
    <w:p w14:paraId="759742C5" w14:textId="77777777" w:rsidR="00430534" w:rsidRDefault="00430534">
      <w:pPr>
        <w:ind w:right="-6"/>
        <w:rPr>
          <w:rFonts w:ascii="Quattrocento Sans" w:eastAsia="Quattrocento Sans" w:hAnsi="Quattrocento Sans" w:cs="Quattrocento Sans"/>
          <w:sz w:val="22"/>
          <w:szCs w:val="22"/>
        </w:rPr>
      </w:pPr>
    </w:p>
    <w:p w14:paraId="3644852C" w14:textId="77777777" w:rsidR="00430534" w:rsidRDefault="00430534">
      <w:pPr>
        <w:rPr>
          <w:rFonts w:ascii="Calibri" w:eastAsia="Calibri" w:hAnsi="Calibri" w:cs="Calibri"/>
          <w:b/>
          <w:bCs/>
        </w:rPr>
      </w:pPr>
    </w:p>
    <w:p w14:paraId="7DB5C91D" w14:textId="56AEBA93" w:rsidR="00430534" w:rsidRDefault="00430534">
      <w:pPr>
        <w:rPr>
          <w:rFonts w:ascii="Calibri" w:eastAsia="Calibri" w:hAnsi="Calibri" w:cs="Calibri"/>
          <w:b/>
          <w:bCs/>
        </w:rPr>
      </w:pPr>
    </w:p>
    <w:p w14:paraId="5C36EFFE" w14:textId="77777777" w:rsidR="001E6DE5" w:rsidRDefault="001E6DE5">
      <w:pPr>
        <w:ind w:right="-6"/>
        <w:jc w:val="both"/>
        <w:rPr>
          <w:rFonts w:ascii="Calibri" w:eastAsia="Calibri" w:hAnsi="Calibri" w:cs="Calibri"/>
        </w:rPr>
      </w:pPr>
    </w:p>
    <w:p w14:paraId="53A13F08" w14:textId="77777777" w:rsidR="001E6DE5" w:rsidRDefault="001E6DE5">
      <w:pPr>
        <w:ind w:right="-6"/>
        <w:jc w:val="both"/>
        <w:rPr>
          <w:rFonts w:ascii="Calibri" w:eastAsia="Calibri" w:hAnsi="Calibri" w:cs="Calibri"/>
        </w:rPr>
      </w:pPr>
    </w:p>
    <w:p w14:paraId="41F15F76" w14:textId="42A1C8CD" w:rsidR="00430534" w:rsidRDefault="00501EFE">
      <w:pPr>
        <w:ind w:right="-6"/>
        <w:jc w:val="both"/>
        <w:rPr>
          <w:rFonts w:ascii="Quattrocento Sans" w:eastAsia="Quattrocento Sans" w:hAnsi="Quattrocento Sans" w:cs="Quattrocento Sans"/>
          <w:sz w:val="22"/>
          <w:szCs w:val="22"/>
        </w:rPr>
      </w:pPr>
      <w:r>
        <w:rPr>
          <w:rFonts w:ascii="Calibri" w:eastAsia="Calibri" w:hAnsi="Calibri" w:cs="Calibri"/>
        </w:rPr>
        <w:t>Participaram da reunião os seguintes Conselheiros (as) Representantes de Governo:</w:t>
      </w:r>
      <w:r>
        <w:rPr>
          <w:rFonts w:ascii="Quattrocento Sans" w:eastAsia="Quattrocento Sans" w:hAnsi="Quattrocento Sans" w:cs="Quattrocento Sans"/>
          <w:sz w:val="22"/>
          <w:szCs w:val="22"/>
        </w:rPr>
        <w:t xml:space="preserve"> </w:t>
      </w:r>
    </w:p>
    <w:p w14:paraId="63E80A81" w14:textId="77777777" w:rsidR="00430534" w:rsidRDefault="00430534">
      <w:pPr>
        <w:ind w:right="-6" w:hanging="2"/>
        <w:jc w:val="both"/>
        <w:rPr>
          <w:rFonts w:ascii="Quattrocento Sans" w:eastAsia="Quattrocento Sans" w:hAnsi="Quattrocento Sans" w:cs="Quattrocento Sans"/>
          <w:sz w:val="22"/>
          <w:szCs w:val="22"/>
        </w:rPr>
        <w:sectPr w:rsidR="00430534">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417" w:right="1285" w:bottom="1417" w:left="1701" w:header="850" w:footer="567" w:gutter="0"/>
          <w:pgNumType w:start="1"/>
          <w:cols w:space="720"/>
          <w:titlePg/>
        </w:sectPr>
      </w:pPr>
    </w:p>
    <w:p w14:paraId="57E7F27E" w14:textId="77777777" w:rsidR="00430534" w:rsidRDefault="00430534">
      <w:pPr>
        <w:pBdr>
          <w:top w:val="nil"/>
          <w:left w:val="nil"/>
          <w:bottom w:val="nil"/>
          <w:right w:val="nil"/>
          <w:between w:val="nil"/>
        </w:pBdr>
        <w:spacing w:line="276" w:lineRule="auto"/>
        <w:rPr>
          <w:rFonts w:ascii="Quattrocento Sans" w:eastAsia="Quattrocento Sans" w:hAnsi="Quattrocento Sans" w:cs="Quattrocento Sans"/>
          <w:sz w:val="22"/>
          <w:szCs w:val="22"/>
        </w:rPr>
      </w:pPr>
    </w:p>
    <w:tbl>
      <w:tblPr>
        <w:tblStyle w:val="a0"/>
        <w:tblW w:w="737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103"/>
        <w:gridCol w:w="2993"/>
        <w:gridCol w:w="1275"/>
      </w:tblGrid>
      <w:tr w:rsidR="00430534" w14:paraId="0044DAE5" w14:textId="77777777">
        <w:trPr>
          <w:trHeight w:val="229"/>
        </w:trPr>
        <w:tc>
          <w:tcPr>
            <w:tcW w:w="7371" w:type="dxa"/>
            <w:gridSpan w:val="3"/>
            <w:tcBorders>
              <w:top w:val="single" w:sz="8" w:space="0" w:color="000000"/>
              <w:left w:val="single" w:sz="8" w:space="0" w:color="000000"/>
              <w:bottom w:val="single" w:sz="8" w:space="0" w:color="000000"/>
              <w:right w:val="single" w:sz="8" w:space="0" w:color="000000"/>
            </w:tcBorders>
            <w:shd w:val="clear" w:color="auto" w:fill="B7B7B7"/>
            <w:tcMar>
              <w:top w:w="-73" w:type="dxa"/>
              <w:left w:w="-73" w:type="dxa"/>
              <w:bottom w:w="-73" w:type="dxa"/>
              <w:right w:w="-73" w:type="dxa"/>
            </w:tcMar>
          </w:tcPr>
          <w:p w14:paraId="784EC0B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LISTA DE PRESENÇA</w:t>
            </w:r>
          </w:p>
        </w:tc>
      </w:tr>
      <w:tr w:rsidR="00430534" w14:paraId="504316A7" w14:textId="77777777">
        <w:trPr>
          <w:trHeight w:val="241"/>
        </w:trPr>
        <w:tc>
          <w:tcPr>
            <w:tcW w:w="3103" w:type="dxa"/>
            <w:tcBorders>
              <w:top w:val="single" w:sz="8" w:space="0" w:color="000000"/>
              <w:left w:val="single" w:sz="8" w:space="0" w:color="000000"/>
              <w:bottom w:val="single" w:sz="8" w:space="0" w:color="000000"/>
              <w:right w:val="single" w:sz="8" w:space="0" w:color="000000"/>
            </w:tcBorders>
            <w:shd w:val="clear" w:color="auto" w:fill="D9D9D9"/>
            <w:tcMar>
              <w:top w:w="-73" w:type="dxa"/>
              <w:left w:w="-73" w:type="dxa"/>
              <w:bottom w:w="-73" w:type="dxa"/>
              <w:right w:w="-73" w:type="dxa"/>
            </w:tcMar>
          </w:tcPr>
          <w:p w14:paraId="6C8E3A9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SECRETARIA</w:t>
            </w:r>
          </w:p>
        </w:tc>
        <w:tc>
          <w:tcPr>
            <w:tcW w:w="2993" w:type="dxa"/>
            <w:tcBorders>
              <w:top w:val="single" w:sz="8" w:space="0" w:color="000000"/>
              <w:left w:val="single" w:sz="8" w:space="0" w:color="000000"/>
              <w:bottom w:val="single" w:sz="8" w:space="0" w:color="000000"/>
              <w:right w:val="single" w:sz="8" w:space="0" w:color="000000"/>
            </w:tcBorders>
            <w:shd w:val="clear" w:color="auto" w:fill="D9D9D9"/>
            <w:tcMar>
              <w:top w:w="-16" w:type="dxa"/>
              <w:left w:w="-16" w:type="dxa"/>
              <w:bottom w:w="-16" w:type="dxa"/>
              <w:right w:w="-16" w:type="dxa"/>
            </w:tcMar>
          </w:tcPr>
          <w:p w14:paraId="2769891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b/>
                <w:bCs/>
                <w:sz w:val="20"/>
                <w:szCs w:val="20"/>
              </w:rPr>
              <w:t>NOME</w:t>
            </w:r>
          </w:p>
        </w:tc>
        <w:tc>
          <w:tcPr>
            <w:tcW w:w="1275" w:type="dxa"/>
            <w:tcBorders>
              <w:top w:val="single" w:sz="8" w:space="0" w:color="000000"/>
              <w:left w:val="single" w:sz="8" w:space="0" w:color="000000"/>
              <w:bottom w:val="single" w:sz="8" w:space="0" w:color="000000"/>
              <w:right w:val="single" w:sz="8" w:space="0" w:color="000000"/>
            </w:tcBorders>
            <w:shd w:val="clear" w:color="auto" w:fill="D9D9D9"/>
            <w:tcMar>
              <w:top w:w="-16" w:type="dxa"/>
              <w:left w:w="-16" w:type="dxa"/>
              <w:bottom w:w="-16" w:type="dxa"/>
              <w:right w:w="-16" w:type="dxa"/>
            </w:tcMar>
          </w:tcPr>
          <w:p w14:paraId="16BC48D7"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PRESENÇA</w:t>
            </w:r>
          </w:p>
        </w:tc>
      </w:tr>
      <w:tr w:rsidR="00430534" w14:paraId="68DABC78" w14:textId="77777777" w:rsidTr="00C14036">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8C8E78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0E65E36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Rosa Maria Bruno Marcucci</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75D0DDD2" w14:textId="309B6D7B" w:rsidR="00430534" w:rsidRDefault="00C14036">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416D9AD8" w14:textId="77777777" w:rsidTr="00C14036">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A7D391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104C82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Maria Aparecida Barbosa Nunes</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4F7E757A" w14:textId="56174A34" w:rsidR="00430534" w:rsidRDefault="00C14036">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195EA037" w14:textId="77777777" w:rsidTr="00623F85">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4DA1BEC"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SMADS</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E6E033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Juliana de Oliveira</w:t>
            </w:r>
          </w:p>
        </w:tc>
        <w:tc>
          <w:tcPr>
            <w:tcW w:w="1275" w:type="dxa"/>
            <w:tcBorders>
              <w:top w:val="single" w:sz="8" w:space="0" w:color="000000"/>
              <w:left w:val="single" w:sz="8" w:space="0" w:color="000000"/>
              <w:bottom w:val="single" w:sz="8" w:space="0" w:color="000000"/>
              <w:right w:val="single" w:sz="8" w:space="0" w:color="000000"/>
            </w:tcBorders>
            <w:shd w:val="clear" w:color="auto" w:fill="F79646" w:themeFill="accent6"/>
            <w:tcMar>
              <w:top w:w="-16" w:type="dxa"/>
              <w:left w:w="-16" w:type="dxa"/>
              <w:bottom w:w="-16" w:type="dxa"/>
              <w:right w:w="-16" w:type="dxa"/>
            </w:tcMar>
          </w:tcPr>
          <w:p w14:paraId="3D7DACE5" w14:textId="0EF04D4B" w:rsidR="00430534" w:rsidRDefault="00C14036">
            <w:pPr>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35A255A7"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E351B58"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666F61B"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Fátima de Jesus Teixeira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26FC3C4E"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2042E0EE" w14:textId="77777777" w:rsidTr="00C14036">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FBCAEED"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SEHAB</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48F89F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Maria Regina Rodrigues</w:t>
            </w:r>
          </w:p>
        </w:tc>
        <w:tc>
          <w:tcPr>
            <w:tcW w:w="1275"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6" w:type="dxa"/>
              <w:left w:w="-16" w:type="dxa"/>
              <w:bottom w:w="-16" w:type="dxa"/>
              <w:right w:w="-16" w:type="dxa"/>
            </w:tcMar>
          </w:tcPr>
          <w:p w14:paraId="41ACE10F" w14:textId="38B7844E" w:rsidR="00430534" w:rsidRDefault="00C14036">
            <w:pPr>
              <w:spacing w:line="276" w:lineRule="auto"/>
              <w:jc w:val="center"/>
              <w:rPr>
                <w:rFonts w:ascii="Calibri" w:eastAsia="Calibri" w:hAnsi="Calibri" w:cs="Calibri"/>
                <w:b/>
                <w:bCs/>
                <w:sz w:val="20"/>
                <w:szCs w:val="20"/>
              </w:rPr>
            </w:pPr>
            <w:r>
              <w:rPr>
                <w:rFonts w:ascii="Calibri" w:eastAsia="Calibri" w:hAnsi="Calibri" w:cs="Calibri"/>
                <w:b/>
                <w:bCs/>
                <w:sz w:val="20"/>
                <w:szCs w:val="20"/>
              </w:rPr>
              <w:t>J</w:t>
            </w:r>
          </w:p>
        </w:tc>
      </w:tr>
      <w:tr w:rsidR="00430534" w14:paraId="66947D82" w14:textId="77777777" w:rsidTr="00C14036">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40BBD43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00C82B74"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Dayana Almeida França</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1A37B7D7" w14:textId="5B48B262" w:rsidR="00430534" w:rsidRDefault="00C14036">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19425270"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99FD7BA"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423E784"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Diego Rodrigo Vicente dos Santos</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607590D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00207DE4"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20614D5C"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FE17E84"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Claudia </w:t>
            </w:r>
            <w:proofErr w:type="spellStart"/>
            <w:r>
              <w:rPr>
                <w:rFonts w:ascii="Calibri" w:eastAsia="Calibri" w:hAnsi="Calibri" w:cs="Calibri"/>
                <w:sz w:val="20"/>
                <w:szCs w:val="20"/>
              </w:rPr>
              <w:t>Ciufatelli</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Barale</w:t>
            </w:r>
            <w:proofErr w:type="spellEnd"/>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18BF5B5B"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D9AA4A3"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98A4068"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SMDET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7D5D8E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Angela de Oliveira Acosta </w:t>
            </w:r>
            <w:proofErr w:type="spellStart"/>
            <w:r>
              <w:rPr>
                <w:rFonts w:ascii="Calibri" w:eastAsia="Calibri" w:hAnsi="Calibri" w:cs="Calibri"/>
                <w:sz w:val="20"/>
                <w:szCs w:val="20"/>
              </w:rPr>
              <w:t>Cassesse</w:t>
            </w:r>
            <w:proofErr w:type="spellEnd"/>
          </w:p>
        </w:tc>
        <w:tc>
          <w:tcPr>
            <w:tcW w:w="1275" w:type="dxa"/>
            <w:tcBorders>
              <w:top w:val="single" w:sz="8" w:space="0" w:color="000000"/>
              <w:left w:val="single" w:sz="8" w:space="0" w:color="000000"/>
              <w:bottom w:val="single" w:sz="8" w:space="0" w:color="000000"/>
              <w:right w:val="single" w:sz="8" w:space="0" w:color="000000"/>
            </w:tcBorders>
            <w:shd w:val="clear" w:color="auto" w:fill="FBE5D5"/>
            <w:tcMar>
              <w:top w:w="-16" w:type="dxa"/>
              <w:left w:w="-16" w:type="dxa"/>
              <w:bottom w:w="-16" w:type="dxa"/>
              <w:right w:w="-16" w:type="dxa"/>
            </w:tcMar>
          </w:tcPr>
          <w:p w14:paraId="71EF1F8F"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649F8BCE"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0AAEC70"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3D5BD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Marcia da Silva Carvalho</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54F8B75F"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57D6EE04"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7C344F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SVMA</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93882A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Helena Quintana Minchin</w:t>
            </w:r>
          </w:p>
        </w:tc>
        <w:tc>
          <w:tcPr>
            <w:tcW w:w="1275" w:type="dxa"/>
            <w:tcBorders>
              <w:top w:val="single" w:sz="8" w:space="0" w:color="000000"/>
              <w:left w:val="single" w:sz="8" w:space="0" w:color="000000"/>
              <w:bottom w:val="single" w:sz="8" w:space="0" w:color="000000"/>
              <w:right w:val="single" w:sz="8" w:space="0" w:color="000000"/>
            </w:tcBorders>
            <w:shd w:val="clear" w:color="auto" w:fill="FBE5D5"/>
            <w:tcMar>
              <w:top w:w="-16" w:type="dxa"/>
              <w:left w:w="-16" w:type="dxa"/>
              <w:bottom w:w="-16" w:type="dxa"/>
              <w:right w:w="-16" w:type="dxa"/>
            </w:tcMar>
          </w:tcPr>
          <w:p w14:paraId="07F8335B"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49BD3F98" w14:textId="77777777" w:rsidTr="00623F85">
        <w:trPr>
          <w:trHeight w:val="399"/>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B7605F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9D0A26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José Francisco Armelin</w:t>
            </w:r>
          </w:p>
        </w:tc>
        <w:tc>
          <w:tcPr>
            <w:tcW w:w="1275" w:type="dxa"/>
            <w:tcBorders>
              <w:top w:val="single" w:sz="8" w:space="0" w:color="000000"/>
              <w:left w:val="single" w:sz="8" w:space="0" w:color="000000"/>
              <w:bottom w:val="single" w:sz="8" w:space="0" w:color="000000"/>
              <w:right w:val="single" w:sz="8" w:space="0" w:color="000000"/>
            </w:tcBorders>
            <w:shd w:val="clear" w:color="auto" w:fill="F79646" w:themeFill="accent6"/>
            <w:tcMar>
              <w:top w:w="-16" w:type="dxa"/>
              <w:left w:w="-16" w:type="dxa"/>
              <w:bottom w:w="-16" w:type="dxa"/>
              <w:right w:w="-16" w:type="dxa"/>
            </w:tcMar>
          </w:tcPr>
          <w:p w14:paraId="43F283F6" w14:textId="33D1FB1B" w:rsidR="00430534" w:rsidRDefault="002F21D5">
            <w:pPr>
              <w:jc w:val="center"/>
              <w:rPr>
                <w:rFonts w:ascii="Calibri" w:eastAsia="Calibri" w:hAnsi="Calibri" w:cs="Calibri"/>
                <w:b/>
                <w:bCs/>
                <w:sz w:val="20"/>
                <w:szCs w:val="20"/>
              </w:rPr>
            </w:pPr>
            <w:r>
              <w:rPr>
                <w:rFonts w:ascii="Calibri" w:eastAsia="Calibri" w:hAnsi="Calibri" w:cs="Calibri"/>
                <w:b/>
                <w:bCs/>
                <w:sz w:val="20"/>
                <w:szCs w:val="20"/>
              </w:rPr>
              <w:t>P</w:t>
            </w:r>
            <w:r w:rsidR="00C14036">
              <w:rPr>
                <w:rFonts w:ascii="Calibri" w:eastAsia="Calibri" w:hAnsi="Calibri" w:cs="Calibri"/>
                <w:b/>
                <w:bCs/>
                <w:sz w:val="20"/>
                <w:szCs w:val="20"/>
              </w:rPr>
              <w:t>O</w:t>
            </w:r>
          </w:p>
        </w:tc>
      </w:tr>
      <w:tr w:rsidR="00430534" w14:paraId="4AFA2DC1"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C3D9224"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SME</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11C6CCE"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Adriana Fernandes da Silva</w:t>
            </w: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A871340"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258C26FF"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ABA2518"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22DFDB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Thiago </w:t>
            </w:r>
            <w:proofErr w:type="spellStart"/>
            <w:r>
              <w:rPr>
                <w:rFonts w:ascii="Calibri" w:eastAsia="Calibri" w:hAnsi="Calibri" w:cs="Calibri"/>
                <w:sz w:val="20"/>
                <w:szCs w:val="20"/>
              </w:rPr>
              <w:t>Fijos</w:t>
            </w:r>
            <w:proofErr w:type="spellEnd"/>
            <w:r>
              <w:rPr>
                <w:rFonts w:ascii="Calibri" w:eastAsia="Calibri" w:hAnsi="Calibri" w:cs="Calibri"/>
                <w:sz w:val="20"/>
                <w:szCs w:val="20"/>
              </w:rPr>
              <w:t xml:space="preserve"> de Souza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496AE97C"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3C7671D" w14:textId="77777777" w:rsidTr="00C14036">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0CC0BC29"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SEME</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8FF3B39"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Dineia Mendes de Araújo Cardoso</w:t>
            </w:r>
          </w:p>
        </w:tc>
        <w:tc>
          <w:tcPr>
            <w:tcW w:w="1275"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6" w:type="dxa"/>
              <w:left w:w="-16" w:type="dxa"/>
              <w:bottom w:w="-16" w:type="dxa"/>
              <w:right w:w="-16" w:type="dxa"/>
            </w:tcMar>
          </w:tcPr>
          <w:p w14:paraId="528FDABD" w14:textId="14FF18D0" w:rsidR="00430534" w:rsidRDefault="00C14036">
            <w:pPr>
              <w:jc w:val="center"/>
              <w:rPr>
                <w:rFonts w:ascii="Calibri" w:eastAsia="Calibri" w:hAnsi="Calibri" w:cs="Calibri"/>
                <w:b/>
                <w:bCs/>
                <w:sz w:val="20"/>
                <w:szCs w:val="20"/>
              </w:rPr>
            </w:pPr>
            <w:r>
              <w:rPr>
                <w:rFonts w:ascii="Calibri" w:eastAsia="Calibri" w:hAnsi="Calibri" w:cs="Calibri"/>
                <w:b/>
                <w:bCs/>
                <w:sz w:val="20"/>
                <w:szCs w:val="20"/>
              </w:rPr>
              <w:t>J</w:t>
            </w:r>
          </w:p>
        </w:tc>
      </w:tr>
      <w:tr w:rsidR="00430534" w14:paraId="55A51E86"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43CBB74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7943D0DF"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Maria Luiza da Silva</w:t>
            </w:r>
          </w:p>
        </w:tc>
        <w:tc>
          <w:tcPr>
            <w:tcW w:w="1275" w:type="dxa"/>
            <w:tcBorders>
              <w:top w:val="single" w:sz="8" w:space="0" w:color="000000"/>
              <w:left w:val="single" w:sz="8" w:space="0" w:color="000000"/>
              <w:bottom w:val="single" w:sz="8" w:space="0" w:color="000000"/>
              <w:right w:val="single" w:sz="8" w:space="0" w:color="000000"/>
            </w:tcBorders>
            <w:shd w:val="clear" w:color="auto" w:fill="E2EFD9"/>
            <w:tcMar>
              <w:top w:w="-16" w:type="dxa"/>
              <w:left w:w="-16" w:type="dxa"/>
              <w:bottom w:w="-16" w:type="dxa"/>
              <w:right w:w="-16" w:type="dxa"/>
            </w:tcMar>
          </w:tcPr>
          <w:p w14:paraId="39B0FB4A"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L</w:t>
            </w:r>
          </w:p>
        </w:tc>
      </w:tr>
      <w:tr w:rsidR="00430534" w14:paraId="3D792DD4" w14:textId="77777777" w:rsidTr="00623F85">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A90CFF3"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SMC</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0866BE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Fernanda de Laurentiis</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6" w:type="dxa"/>
              <w:left w:w="-16" w:type="dxa"/>
              <w:bottom w:w="-16" w:type="dxa"/>
              <w:right w:w="-16" w:type="dxa"/>
            </w:tcMar>
          </w:tcPr>
          <w:p w14:paraId="1FE55EF9" w14:textId="5120BB57" w:rsidR="00430534" w:rsidRDefault="00C14036">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062D52E2" w14:textId="77777777" w:rsidTr="00623F85">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CE000C5"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88A6ED7"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Claudio Aguiar Almeida</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6" w:type="dxa"/>
              <w:left w:w="-16" w:type="dxa"/>
              <w:bottom w:w="-16" w:type="dxa"/>
              <w:right w:w="-16" w:type="dxa"/>
            </w:tcMar>
          </w:tcPr>
          <w:p w14:paraId="21CB0FE4" w14:textId="6D099AC2" w:rsidR="00430534" w:rsidRDefault="00C14036">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12FBBC21" w14:textId="77777777" w:rsidTr="00623F85">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3D14C4C"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SMPED</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F68A8D1" w14:textId="759ADD3F"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 xml:space="preserve">Luciana Aparecida Dell </w:t>
            </w:r>
            <w:r w:rsidR="00B97743">
              <w:rPr>
                <w:rFonts w:ascii="Calibri" w:eastAsia="Calibri" w:hAnsi="Calibri" w:cs="Calibri"/>
                <w:sz w:val="20"/>
                <w:szCs w:val="20"/>
              </w:rPr>
              <w:t>Antônia</w:t>
            </w:r>
            <w:r>
              <w:rPr>
                <w:rFonts w:ascii="Calibri" w:eastAsia="Calibri" w:hAnsi="Calibri" w:cs="Calibri"/>
                <w:sz w:val="20"/>
                <w:szCs w:val="20"/>
              </w:rPr>
              <w:t xml:space="preserve"> Martins Scarassati</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6" w:type="dxa"/>
              <w:left w:w="-16" w:type="dxa"/>
              <w:bottom w:w="-16" w:type="dxa"/>
              <w:right w:w="-16" w:type="dxa"/>
            </w:tcMar>
          </w:tcPr>
          <w:p w14:paraId="4D215662" w14:textId="2D244F26" w:rsidR="00430534" w:rsidRDefault="00C14036">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42E1903C" w14:textId="77777777" w:rsidTr="00B97743">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E6CFF40"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16891C1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Devanice Jovina de Abreu</w:t>
            </w:r>
          </w:p>
        </w:tc>
        <w:tc>
          <w:tcPr>
            <w:tcW w:w="1275"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6" w:type="dxa"/>
              <w:left w:w="-16" w:type="dxa"/>
              <w:bottom w:w="-16" w:type="dxa"/>
              <w:right w:w="-16" w:type="dxa"/>
            </w:tcMar>
          </w:tcPr>
          <w:p w14:paraId="25081A31" w14:textId="3DDDF4EE" w:rsidR="00430534" w:rsidRDefault="0093100B">
            <w:pPr>
              <w:jc w:val="center"/>
              <w:rPr>
                <w:rFonts w:ascii="Calibri" w:eastAsia="Calibri" w:hAnsi="Calibri" w:cs="Calibri"/>
                <w:b/>
                <w:bCs/>
                <w:sz w:val="20"/>
                <w:szCs w:val="20"/>
              </w:rPr>
            </w:pPr>
            <w:r>
              <w:rPr>
                <w:rFonts w:ascii="Calibri" w:eastAsia="Calibri" w:hAnsi="Calibri" w:cs="Calibri"/>
                <w:b/>
                <w:bCs/>
                <w:sz w:val="20"/>
                <w:szCs w:val="20"/>
              </w:rPr>
              <w:t>J</w:t>
            </w:r>
          </w:p>
        </w:tc>
      </w:tr>
      <w:tr w:rsidR="00430534" w14:paraId="7527FF04"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62671DBE"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SMDHC</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ECFAF6"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Arthur Xavier</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16" w:type="dxa"/>
              <w:left w:w="-16" w:type="dxa"/>
              <w:bottom w:w="-16" w:type="dxa"/>
              <w:right w:w="-16" w:type="dxa"/>
            </w:tcMar>
          </w:tcPr>
          <w:p w14:paraId="2664694A"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6852FAD1" w14:textId="77777777" w:rsidTr="00623F85">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A6F331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706DB5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Nelson da Silva Teixeira</w:t>
            </w:r>
          </w:p>
        </w:tc>
        <w:tc>
          <w:tcPr>
            <w:tcW w:w="1275"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6" w:type="dxa"/>
              <w:left w:w="-16" w:type="dxa"/>
              <w:bottom w:w="-16" w:type="dxa"/>
              <w:right w:w="-16" w:type="dxa"/>
            </w:tcMar>
          </w:tcPr>
          <w:p w14:paraId="1D1922A6" w14:textId="6D43BC57" w:rsidR="00430534" w:rsidRDefault="00C14036">
            <w:pPr>
              <w:jc w:val="center"/>
              <w:rPr>
                <w:rFonts w:ascii="Calibri" w:eastAsia="Calibri" w:hAnsi="Calibri" w:cs="Calibri"/>
                <w:b/>
                <w:bCs/>
                <w:sz w:val="20"/>
                <w:szCs w:val="20"/>
              </w:rPr>
            </w:pPr>
            <w:r>
              <w:rPr>
                <w:rFonts w:ascii="Calibri" w:eastAsia="Calibri" w:hAnsi="Calibri" w:cs="Calibri"/>
                <w:b/>
                <w:bCs/>
                <w:sz w:val="20"/>
                <w:szCs w:val="20"/>
              </w:rPr>
              <w:t>J</w:t>
            </w:r>
          </w:p>
        </w:tc>
      </w:tr>
      <w:tr w:rsidR="00430534" w14:paraId="08064930"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526D0CD3"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SMIT</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C91DFE2"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Schalimar Leal Oriola da Costa</w:t>
            </w:r>
          </w:p>
        </w:tc>
        <w:tc>
          <w:tcPr>
            <w:tcW w:w="1275" w:type="dxa"/>
            <w:tcBorders>
              <w:top w:val="single" w:sz="8" w:space="0" w:color="000000"/>
              <w:left w:val="single" w:sz="8" w:space="0" w:color="000000"/>
              <w:bottom w:val="single" w:sz="8" w:space="0" w:color="000000"/>
              <w:right w:val="single" w:sz="8" w:space="0" w:color="000000"/>
            </w:tcBorders>
            <w:shd w:val="clear" w:color="auto" w:fill="FBE5D5"/>
            <w:tcMar>
              <w:top w:w="-16" w:type="dxa"/>
              <w:left w:w="-16" w:type="dxa"/>
              <w:bottom w:w="-16" w:type="dxa"/>
              <w:right w:w="-16" w:type="dxa"/>
            </w:tcMar>
          </w:tcPr>
          <w:p w14:paraId="4346A3CA"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74821FE5" w14:textId="77777777" w:rsidTr="008327D1">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43270E1"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E215BA7"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André Thiago Rebechi</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70C5EF81" w14:textId="3C2114BB" w:rsidR="00430534" w:rsidRDefault="008327D1">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61B932A7" w14:textId="77777777" w:rsidTr="00623F85">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3F0E9418"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SF</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D5438F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Luiz Octavio Massato Kobayashi</w:t>
            </w:r>
          </w:p>
        </w:tc>
        <w:tc>
          <w:tcPr>
            <w:tcW w:w="1275" w:type="dxa"/>
            <w:tcBorders>
              <w:top w:val="single" w:sz="8" w:space="0" w:color="000000"/>
              <w:left w:val="single" w:sz="8" w:space="0" w:color="000000"/>
              <w:bottom w:val="single" w:sz="8" w:space="0" w:color="000000"/>
              <w:right w:val="single" w:sz="8" w:space="0" w:color="000000"/>
            </w:tcBorders>
            <w:shd w:val="clear" w:color="auto" w:fill="F79646" w:themeFill="accent6"/>
            <w:tcMar>
              <w:top w:w="-16" w:type="dxa"/>
              <w:left w:w="-16" w:type="dxa"/>
              <w:bottom w:w="-16" w:type="dxa"/>
              <w:right w:w="-16" w:type="dxa"/>
            </w:tcMar>
          </w:tcPr>
          <w:p w14:paraId="1319D97C" w14:textId="6C3F692F" w:rsidR="00430534" w:rsidRDefault="00623F85">
            <w:pPr>
              <w:spacing w:line="276" w:lineRule="auto"/>
              <w:jc w:val="center"/>
              <w:rPr>
                <w:rFonts w:ascii="Calibri" w:eastAsia="Calibri" w:hAnsi="Calibri" w:cs="Calibri"/>
                <w:b/>
                <w:bCs/>
                <w:sz w:val="20"/>
                <w:szCs w:val="20"/>
              </w:rPr>
            </w:pPr>
            <w:r>
              <w:rPr>
                <w:rFonts w:ascii="Calibri" w:eastAsia="Calibri" w:hAnsi="Calibri" w:cs="Calibri"/>
                <w:b/>
                <w:bCs/>
                <w:sz w:val="20"/>
                <w:szCs w:val="20"/>
              </w:rPr>
              <w:t>PO</w:t>
            </w:r>
          </w:p>
        </w:tc>
      </w:tr>
      <w:tr w:rsidR="00430534" w14:paraId="34439127" w14:textId="77777777">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8D90AE2"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9834E40"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Alexandre Alonso Durante</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1D5DD86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684A88AF"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1F2465AE"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SMSUB</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525D75E3"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Walter Abrão Cavalcante</w:t>
            </w:r>
          </w:p>
        </w:tc>
        <w:tc>
          <w:tcPr>
            <w:tcW w:w="1275"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66806FB6" w14:textId="77777777" w:rsidR="00430534" w:rsidRDefault="00501EFE">
            <w:pPr>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0CB0B4BB" w14:textId="77777777" w:rsidTr="00623F85">
        <w:trPr>
          <w:trHeight w:val="335"/>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0E6A8D2D"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28B6A488"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Conceição Aparecida Mariano</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6" w:type="dxa"/>
              <w:left w:w="-16" w:type="dxa"/>
              <w:bottom w:w="-16" w:type="dxa"/>
              <w:right w:w="-16" w:type="dxa"/>
            </w:tcMar>
          </w:tcPr>
          <w:p w14:paraId="01D2BD31" w14:textId="0C75F1D4" w:rsidR="00430534" w:rsidRDefault="00623F85">
            <w:pPr>
              <w:jc w:val="center"/>
              <w:rPr>
                <w:rFonts w:ascii="Calibri" w:eastAsia="Calibri" w:hAnsi="Calibri" w:cs="Calibri"/>
                <w:b/>
                <w:bCs/>
                <w:sz w:val="20"/>
                <w:szCs w:val="20"/>
              </w:rPr>
            </w:pPr>
            <w:r>
              <w:rPr>
                <w:rFonts w:ascii="Calibri" w:eastAsia="Calibri" w:hAnsi="Calibri" w:cs="Calibri"/>
                <w:b/>
                <w:bCs/>
                <w:sz w:val="20"/>
                <w:szCs w:val="20"/>
              </w:rPr>
              <w:t>P</w:t>
            </w:r>
          </w:p>
        </w:tc>
      </w:tr>
      <w:tr w:rsidR="00430534" w14:paraId="41F1F4DD" w14:textId="77777777">
        <w:trPr>
          <w:trHeight w:val="335"/>
        </w:trPr>
        <w:tc>
          <w:tcPr>
            <w:tcW w:w="3103" w:type="dxa"/>
            <w:vMerge w:val="restart"/>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21218B0"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SMSU</w:t>
            </w: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3B4A15F5"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Alírio José da Silva</w:t>
            </w:r>
          </w:p>
        </w:tc>
        <w:tc>
          <w:tcPr>
            <w:tcW w:w="1275" w:type="dxa"/>
            <w:tcBorders>
              <w:top w:val="single" w:sz="8" w:space="0" w:color="000000"/>
              <w:left w:val="single" w:sz="8" w:space="0" w:color="000000"/>
              <w:bottom w:val="single" w:sz="8" w:space="0" w:color="000000"/>
              <w:right w:val="single" w:sz="8" w:space="0" w:color="000000"/>
            </w:tcBorders>
            <w:shd w:val="clear" w:color="auto" w:fill="FBE4D5"/>
            <w:tcMar>
              <w:top w:w="-16" w:type="dxa"/>
              <w:left w:w="-16" w:type="dxa"/>
              <w:bottom w:w="-16" w:type="dxa"/>
              <w:right w:w="-16" w:type="dxa"/>
            </w:tcMar>
          </w:tcPr>
          <w:p w14:paraId="243936A4" w14:textId="77777777" w:rsidR="00430534" w:rsidRDefault="00501EFE">
            <w:pPr>
              <w:spacing w:line="276" w:lineRule="auto"/>
              <w:jc w:val="center"/>
              <w:rPr>
                <w:rFonts w:ascii="Calibri" w:eastAsia="Calibri" w:hAnsi="Calibri" w:cs="Calibri"/>
                <w:b/>
                <w:bCs/>
                <w:sz w:val="20"/>
                <w:szCs w:val="20"/>
              </w:rPr>
            </w:pPr>
            <w:r>
              <w:rPr>
                <w:rFonts w:ascii="Calibri" w:eastAsia="Calibri" w:hAnsi="Calibri" w:cs="Calibri"/>
                <w:b/>
                <w:bCs/>
                <w:sz w:val="20"/>
                <w:szCs w:val="20"/>
              </w:rPr>
              <w:t>A</w:t>
            </w:r>
          </w:p>
        </w:tc>
      </w:tr>
      <w:tr w:rsidR="00430534" w14:paraId="394A73FC" w14:textId="77777777" w:rsidTr="002F21D5">
        <w:trPr>
          <w:trHeight w:val="206"/>
        </w:trPr>
        <w:tc>
          <w:tcPr>
            <w:tcW w:w="3103" w:type="dxa"/>
            <w:vMerge/>
            <w:tcBorders>
              <w:top w:val="single" w:sz="8" w:space="0" w:color="000000"/>
              <w:left w:val="single" w:sz="8" w:space="0" w:color="000000"/>
              <w:bottom w:val="single" w:sz="8" w:space="0" w:color="000000"/>
              <w:right w:val="single" w:sz="8" w:space="0" w:color="000000"/>
            </w:tcBorders>
            <w:tcMar>
              <w:top w:w="-73" w:type="dxa"/>
              <w:left w:w="-73" w:type="dxa"/>
              <w:bottom w:w="-73" w:type="dxa"/>
              <w:right w:w="-73" w:type="dxa"/>
            </w:tcMar>
          </w:tcPr>
          <w:p w14:paraId="7A4BA077" w14:textId="77777777" w:rsidR="00430534" w:rsidRDefault="00430534">
            <w:pPr>
              <w:pBdr>
                <w:top w:val="nil"/>
                <w:left w:val="nil"/>
                <w:bottom w:val="nil"/>
                <w:right w:val="nil"/>
                <w:between w:val="nil"/>
              </w:pBdr>
              <w:spacing w:line="276" w:lineRule="auto"/>
              <w:rPr>
                <w:rFonts w:ascii="Calibri" w:eastAsia="Calibri" w:hAnsi="Calibri" w:cs="Calibri"/>
                <w:b/>
                <w:bCs/>
                <w:sz w:val="20"/>
                <w:szCs w:val="20"/>
              </w:rPr>
            </w:pPr>
          </w:p>
        </w:tc>
        <w:tc>
          <w:tcPr>
            <w:tcW w:w="2993" w:type="dxa"/>
            <w:tcBorders>
              <w:top w:val="single" w:sz="8" w:space="0" w:color="000000"/>
              <w:left w:val="single" w:sz="8" w:space="0" w:color="000000"/>
              <w:bottom w:val="single" w:sz="8" w:space="0" w:color="000000"/>
              <w:right w:val="single" w:sz="8" w:space="0" w:color="000000"/>
            </w:tcBorders>
            <w:tcMar>
              <w:top w:w="-16" w:type="dxa"/>
              <w:left w:w="-16" w:type="dxa"/>
              <w:bottom w:w="-16" w:type="dxa"/>
              <w:right w:w="-16" w:type="dxa"/>
            </w:tcMar>
          </w:tcPr>
          <w:p w14:paraId="425801CC" w14:textId="77777777" w:rsidR="00430534" w:rsidRDefault="00501EFE">
            <w:pPr>
              <w:spacing w:line="276" w:lineRule="auto"/>
              <w:jc w:val="center"/>
              <w:rPr>
                <w:rFonts w:ascii="Calibri" w:eastAsia="Calibri" w:hAnsi="Calibri" w:cs="Calibri"/>
                <w:sz w:val="20"/>
                <w:szCs w:val="20"/>
              </w:rPr>
            </w:pPr>
            <w:r>
              <w:rPr>
                <w:rFonts w:ascii="Calibri" w:eastAsia="Calibri" w:hAnsi="Calibri" w:cs="Calibri"/>
                <w:sz w:val="20"/>
                <w:szCs w:val="20"/>
              </w:rPr>
              <w:t>Silvia Pavan Barboza Nunes</w:t>
            </w:r>
          </w:p>
        </w:tc>
        <w:tc>
          <w:tcPr>
            <w:tcW w:w="1275" w:type="dxa"/>
            <w:tcBorders>
              <w:top w:val="single" w:sz="8" w:space="0" w:color="000000"/>
              <w:left w:val="single" w:sz="8" w:space="0" w:color="000000"/>
              <w:bottom w:val="single" w:sz="8" w:space="0" w:color="000000"/>
              <w:right w:val="single" w:sz="8" w:space="0" w:color="000000"/>
            </w:tcBorders>
            <w:shd w:val="clear" w:color="auto" w:fill="FDE9D9" w:themeFill="accent6" w:themeFillTint="33"/>
            <w:tcMar>
              <w:top w:w="-16" w:type="dxa"/>
              <w:left w:w="-16" w:type="dxa"/>
              <w:bottom w:w="-16" w:type="dxa"/>
              <w:right w:w="-16" w:type="dxa"/>
            </w:tcMar>
          </w:tcPr>
          <w:p w14:paraId="4549BFA8" w14:textId="6DF51E6F" w:rsidR="00430534" w:rsidRDefault="002F21D5">
            <w:pPr>
              <w:jc w:val="center"/>
              <w:rPr>
                <w:rFonts w:ascii="Calibri" w:eastAsia="Calibri" w:hAnsi="Calibri" w:cs="Calibri"/>
                <w:b/>
                <w:bCs/>
                <w:sz w:val="20"/>
                <w:szCs w:val="20"/>
              </w:rPr>
            </w:pPr>
            <w:r>
              <w:rPr>
                <w:rFonts w:ascii="Calibri" w:eastAsia="Calibri" w:hAnsi="Calibri" w:cs="Calibri"/>
                <w:b/>
                <w:bCs/>
                <w:sz w:val="20"/>
                <w:szCs w:val="20"/>
              </w:rPr>
              <w:t>A</w:t>
            </w:r>
          </w:p>
        </w:tc>
      </w:tr>
    </w:tbl>
    <w:p w14:paraId="78507039" w14:textId="77777777" w:rsidR="00430534" w:rsidRDefault="00430534">
      <w:pPr>
        <w:rPr>
          <w:rFonts w:ascii="Calibri" w:eastAsia="Calibri" w:hAnsi="Calibri" w:cs="Calibri"/>
          <w:b/>
          <w:bCs/>
        </w:rPr>
      </w:pPr>
    </w:p>
    <w:p w14:paraId="40EE2734" w14:textId="77777777" w:rsidR="00430534" w:rsidRDefault="00430534">
      <w:pPr>
        <w:rPr>
          <w:rFonts w:ascii="Calibri" w:eastAsia="Calibri" w:hAnsi="Calibri" w:cs="Calibri"/>
          <w:b/>
          <w:bCs/>
        </w:rPr>
      </w:pPr>
    </w:p>
    <w:p w14:paraId="0B62D055" w14:textId="77777777" w:rsidR="00430534" w:rsidRDefault="00430534">
      <w:pPr>
        <w:rPr>
          <w:rFonts w:ascii="Calibri" w:eastAsia="Calibri" w:hAnsi="Calibri" w:cs="Calibri"/>
          <w:b/>
          <w:bCs/>
        </w:rPr>
      </w:pPr>
    </w:p>
    <w:p w14:paraId="68DF0992" w14:textId="77777777" w:rsidR="00430534" w:rsidRDefault="00430534">
      <w:pPr>
        <w:rPr>
          <w:rFonts w:ascii="Calibri" w:eastAsia="Calibri" w:hAnsi="Calibri" w:cs="Calibri"/>
          <w:b/>
          <w:bCs/>
        </w:rPr>
      </w:pPr>
    </w:p>
    <w:p w14:paraId="392D5217" w14:textId="52023B66" w:rsidR="0010388B" w:rsidRDefault="0010388B">
      <w:pPr>
        <w:rPr>
          <w:rFonts w:ascii="Calibri" w:eastAsia="Calibri" w:hAnsi="Calibri" w:cs="Calibri"/>
          <w:b/>
          <w:bCs/>
        </w:rPr>
      </w:pPr>
    </w:p>
    <w:p w14:paraId="3AAD8FA6" w14:textId="08386E99" w:rsidR="0010388B" w:rsidRDefault="0010388B">
      <w:pPr>
        <w:rPr>
          <w:rFonts w:ascii="Calibri" w:eastAsia="Calibri" w:hAnsi="Calibri" w:cs="Calibri"/>
          <w:b/>
          <w:bCs/>
        </w:rPr>
      </w:pPr>
    </w:p>
    <w:p w14:paraId="6D4CA204" w14:textId="206FA45E" w:rsidR="006563B9" w:rsidRDefault="006563B9" w:rsidP="00365D82">
      <w:pPr>
        <w:ind w:right="-6"/>
        <w:rPr>
          <w:rFonts w:ascii="Quattrocento Sans" w:eastAsia="Quattrocento Sans" w:hAnsi="Quattrocento Sans" w:cs="Quattrocento Sans"/>
          <w:sz w:val="22"/>
          <w:szCs w:val="22"/>
        </w:rPr>
        <w:sectPr w:rsidR="006563B9" w:rsidSect="006563B9">
          <w:headerReference w:type="even" r:id="rId21"/>
          <w:headerReference w:type="default" r:id="rId22"/>
          <w:footerReference w:type="default" r:id="rId23"/>
          <w:headerReference w:type="first" r:id="rId24"/>
          <w:footerReference w:type="first" r:id="rId25"/>
          <w:type w:val="continuous"/>
          <w:pgSz w:w="11906" w:h="16838"/>
          <w:pgMar w:top="1417" w:right="1701" w:bottom="1417" w:left="1701" w:header="850" w:footer="567" w:gutter="0"/>
          <w:pgNumType w:start="1"/>
          <w:cols w:space="720"/>
          <w:titlePg/>
        </w:sectPr>
      </w:pPr>
      <w:r>
        <w:rPr>
          <w:rFonts w:ascii="Calibri" w:eastAsia="Calibri" w:hAnsi="Calibri" w:cs="Calibri"/>
        </w:rPr>
        <w:t>Participaram da reunião os seguintes convidados:</w:t>
      </w:r>
    </w:p>
    <w:p w14:paraId="63AF2A9A" w14:textId="77777777" w:rsidR="0010388B" w:rsidRDefault="0010388B">
      <w:pPr>
        <w:rPr>
          <w:rFonts w:ascii="Calibri" w:eastAsia="Calibri" w:hAnsi="Calibri" w:cs="Calibri"/>
          <w:b/>
          <w:bCs/>
        </w:rPr>
      </w:pPr>
    </w:p>
    <w:p w14:paraId="05411915" w14:textId="05F5864A" w:rsidR="00FA6E2C" w:rsidRDefault="00FA6E2C">
      <w:pPr>
        <w:rPr>
          <w:rFonts w:ascii="Calibri" w:eastAsia="Calibri" w:hAnsi="Calibri" w:cs="Calibri"/>
          <w:b/>
          <w:bCs/>
        </w:rPr>
      </w:pPr>
    </w:p>
    <w:p w14:paraId="1EEE06C1" w14:textId="77777777" w:rsidR="00FA6E2C" w:rsidRDefault="00FA6E2C">
      <w:pPr>
        <w:rPr>
          <w:rFonts w:ascii="Calibri" w:eastAsia="Calibri" w:hAnsi="Calibri" w:cs="Calibri"/>
          <w:b/>
          <w:bCs/>
        </w:rPr>
      </w:pPr>
    </w:p>
    <w:p w14:paraId="5B61D02B" w14:textId="77777777" w:rsidR="009556C4" w:rsidRDefault="009556C4">
      <w:pPr>
        <w:rPr>
          <w:rFonts w:ascii="Calibri" w:eastAsia="Calibri" w:hAnsi="Calibri" w:cs="Calibri"/>
          <w:b/>
          <w:bCs/>
          <w:noProof/>
        </w:rPr>
      </w:pPr>
      <w:r>
        <w:rPr>
          <w:rFonts w:ascii="Calibri" w:eastAsia="Calibri" w:hAnsi="Calibri" w:cs="Calibri"/>
          <w:b/>
          <w:bCs/>
          <w:noProof/>
        </w:rPr>
        <w:drawing>
          <wp:inline distT="0" distB="0" distL="0" distR="0" wp14:anchorId="4DB30491" wp14:editId="79587992">
            <wp:extent cx="4495800" cy="4111919"/>
            <wp:effectExtent l="0" t="0" r="0" b="3175"/>
            <wp:docPr id="2740812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81226" name="Imagem 274081226"/>
                    <pic:cNvPicPr/>
                  </pic:nvPicPr>
                  <pic:blipFill>
                    <a:blip r:embed="rId26">
                      <a:extLst>
                        <a:ext uri="{28A0092B-C50C-407E-A947-70E740481C1C}">
                          <a14:useLocalDpi xmlns:a14="http://schemas.microsoft.com/office/drawing/2010/main" val="0"/>
                        </a:ext>
                      </a:extLst>
                    </a:blip>
                    <a:stretch>
                      <a:fillRect/>
                    </a:stretch>
                  </pic:blipFill>
                  <pic:spPr>
                    <a:xfrm>
                      <a:off x="0" y="0"/>
                      <a:ext cx="4504307" cy="4119700"/>
                    </a:xfrm>
                    <a:prstGeom prst="rect">
                      <a:avLst/>
                    </a:prstGeom>
                  </pic:spPr>
                </pic:pic>
              </a:graphicData>
            </a:graphic>
          </wp:inline>
        </w:drawing>
      </w:r>
    </w:p>
    <w:p w14:paraId="77E669C6" w14:textId="77777777" w:rsidR="009556C4" w:rsidRDefault="009556C4">
      <w:pPr>
        <w:rPr>
          <w:rFonts w:ascii="Calibri" w:eastAsia="Calibri" w:hAnsi="Calibri" w:cs="Calibri"/>
          <w:b/>
          <w:bCs/>
          <w:noProof/>
        </w:rPr>
      </w:pPr>
    </w:p>
    <w:p w14:paraId="635A3030" w14:textId="77777777" w:rsidR="009556C4" w:rsidRDefault="009556C4">
      <w:pPr>
        <w:rPr>
          <w:rFonts w:ascii="Calibri" w:eastAsia="Calibri" w:hAnsi="Calibri" w:cs="Calibri"/>
          <w:b/>
          <w:bCs/>
          <w:noProof/>
        </w:rPr>
      </w:pPr>
    </w:p>
    <w:p w14:paraId="3AF846F1" w14:textId="3A7CA8BB" w:rsidR="00FA6E2C" w:rsidRDefault="009556C4">
      <w:pPr>
        <w:rPr>
          <w:rFonts w:ascii="Calibri" w:eastAsia="Calibri" w:hAnsi="Calibri" w:cs="Calibri"/>
          <w:b/>
          <w:bCs/>
        </w:rPr>
      </w:pPr>
      <w:r>
        <w:rPr>
          <w:rFonts w:ascii="Calibri" w:eastAsia="Calibri" w:hAnsi="Calibri" w:cs="Calibri"/>
          <w:b/>
          <w:bCs/>
          <w:noProof/>
        </w:rPr>
        <w:drawing>
          <wp:inline distT="0" distB="0" distL="0" distR="0" wp14:anchorId="11C00D88" wp14:editId="123FF3E7">
            <wp:extent cx="4257675" cy="2680783"/>
            <wp:effectExtent l="0" t="0" r="0" b="5715"/>
            <wp:docPr id="172352226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22263" name="Imagem 1723522263"/>
                    <pic:cNvPicPr/>
                  </pic:nvPicPr>
                  <pic:blipFill rotWithShape="1">
                    <a:blip r:embed="rId27">
                      <a:extLst>
                        <a:ext uri="{28A0092B-C50C-407E-A947-70E740481C1C}">
                          <a14:useLocalDpi xmlns:a14="http://schemas.microsoft.com/office/drawing/2010/main" val="0"/>
                        </a:ext>
                      </a:extLst>
                    </a:blip>
                    <a:srcRect l="2753" t="1745" r="2516" b="1"/>
                    <a:stretch>
                      <a:fillRect/>
                    </a:stretch>
                  </pic:blipFill>
                  <pic:spPr bwMode="auto">
                    <a:xfrm>
                      <a:off x="0" y="0"/>
                      <a:ext cx="4273768" cy="2690916"/>
                    </a:xfrm>
                    <a:prstGeom prst="rect">
                      <a:avLst/>
                    </a:prstGeom>
                    <a:ln>
                      <a:noFill/>
                    </a:ln>
                    <a:extLst>
                      <a:ext uri="{53640926-AAD7-44D8-BBD7-CCE9431645EC}">
                        <a14:shadowObscured xmlns:a14="http://schemas.microsoft.com/office/drawing/2010/main"/>
                      </a:ext>
                    </a:extLst>
                  </pic:spPr>
                </pic:pic>
              </a:graphicData>
            </a:graphic>
          </wp:inline>
        </w:drawing>
      </w:r>
    </w:p>
    <w:p w14:paraId="6D7E6ADC" w14:textId="48970D62" w:rsidR="00FA6E2C" w:rsidRDefault="00FA6E2C">
      <w:pPr>
        <w:rPr>
          <w:rFonts w:ascii="Calibri" w:eastAsia="Calibri" w:hAnsi="Calibri" w:cs="Calibri"/>
          <w:b/>
          <w:bCs/>
        </w:rPr>
      </w:pPr>
    </w:p>
    <w:sectPr w:rsidR="00FA6E2C">
      <w:type w:val="continuous"/>
      <w:pgSz w:w="11906" w:h="16838"/>
      <w:pgMar w:top="1417" w:right="1701" w:bottom="1417" w:left="1701" w:header="850" w:footer="567" w:gutter="0"/>
      <w:cols w:num="3" w:space="720" w:equalWidth="0">
        <w:col w:w="2354" w:space="720"/>
        <w:col w:w="2354" w:space="720"/>
        <w:col w:w="235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AFECF" w14:textId="77777777" w:rsidR="00501EFE" w:rsidRDefault="00501EFE">
      <w:r>
        <w:separator/>
      </w:r>
    </w:p>
  </w:endnote>
  <w:endnote w:type="continuationSeparator" w:id="0">
    <w:p w14:paraId="0207C02F" w14:textId="77777777" w:rsidR="00501EFE" w:rsidRDefault="0050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D00B8C1-924C-4822-8153-2D058EDEC0E5}"/>
    <w:embedBold r:id="rId2" w:fontKey="{F513FE95-93B4-4D1F-88F3-3B000C05BD56}"/>
  </w:font>
  <w:font w:name="Quattrocento Sans">
    <w:charset w:val="00"/>
    <w:family w:val="swiss"/>
    <w:pitch w:val="variable"/>
    <w:sig w:usb0="800000BF" w:usb1="4000005B" w:usb2="00000000" w:usb3="00000000" w:csb0="00000001" w:csb1="00000000"/>
    <w:embedRegular r:id="rId3" w:fontKey="{6A2023BB-249E-457C-8471-FE2CD8C55AF2}"/>
  </w:font>
  <w:font w:name="Cambria">
    <w:panose1 w:val="02040503050406030204"/>
    <w:charset w:val="00"/>
    <w:family w:val="roman"/>
    <w:pitch w:val="variable"/>
    <w:sig w:usb0="E00006FF" w:usb1="420024FF" w:usb2="02000000" w:usb3="00000000" w:csb0="0000019F" w:csb1="00000000"/>
    <w:embedRegular r:id="rId4" w:fontKey="{77364AE6-C50C-4922-8E5F-CE8E580798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0781" w14:textId="77777777" w:rsidR="00710019" w:rsidRDefault="0071001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5F5" w14:textId="77777777" w:rsidR="00430534" w:rsidRDefault="00501EFE">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3</w:t>
    </w:r>
    <w:r>
      <w:rPr>
        <w:rFonts w:ascii="Calibri" w:eastAsia="Calibri" w:hAnsi="Calibri" w:cs="Calibri"/>
        <w:b/>
        <w:bCs/>
        <w:color w:val="000000"/>
        <w:sz w:val="22"/>
        <w:szCs w:val="22"/>
      </w:rPr>
      <w:fldChar w:fldCharType="end"/>
    </w:r>
  </w:p>
  <w:p w14:paraId="6E9552A0" w14:textId="77777777" w:rsidR="00430534" w:rsidRDefault="00501EFE">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 xml:space="preserve">Secretaria Municipal de Direitos Humanos Cidadania </w:t>
    </w:r>
  </w:p>
  <w:p w14:paraId="718FB03E" w14:textId="77777777" w:rsidR="00430534" w:rsidRDefault="00501EFE">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Rua Líbero Badaró, 119 - Sé, São Paulo - SP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54BF" w14:textId="77777777" w:rsidR="00430534" w:rsidRDefault="00501EFE">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sidR="00AE6233">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sidR="00AE6233">
      <w:rPr>
        <w:rFonts w:ascii="Calibri" w:eastAsia="Calibri" w:hAnsi="Calibri" w:cs="Calibri"/>
        <w:b/>
        <w:bCs/>
        <w:noProof/>
        <w:sz w:val="22"/>
        <w:szCs w:val="22"/>
      </w:rPr>
      <w:t>2</w:t>
    </w:r>
    <w:r>
      <w:rPr>
        <w:rFonts w:ascii="Calibri" w:eastAsia="Calibri" w:hAnsi="Calibri" w:cs="Calibri"/>
        <w:b/>
        <w:bCs/>
        <w:sz w:val="22"/>
        <w:szCs w:val="22"/>
      </w:rPr>
      <w:fldChar w:fldCharType="end"/>
    </w:r>
  </w:p>
  <w:p w14:paraId="14DAE5B4" w14:textId="77777777" w:rsidR="00430534" w:rsidRDefault="00430534">
    <w:pPr>
      <w:tabs>
        <w:tab w:val="center" w:pos="4419"/>
        <w:tab w:val="right" w:pos="8838"/>
      </w:tabs>
      <w:jc w:val="center"/>
      <w:rPr>
        <w:rFonts w:ascii="Calibri" w:eastAsia="Calibri" w:hAnsi="Calibri" w:cs="Calibri"/>
        <w:color w:val="FF0000"/>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3268" w14:textId="77777777" w:rsidR="00430534" w:rsidRDefault="00430534">
    <w:pPr>
      <w:pBdr>
        <w:top w:val="nil"/>
        <w:left w:val="nil"/>
        <w:bottom w:val="nil"/>
        <w:right w:val="nil"/>
        <w:between w:val="nil"/>
      </w:pBd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1987" w14:textId="38DC73E4" w:rsidR="00430534" w:rsidRDefault="00501EFE">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sidR="00AE6233">
      <w:rPr>
        <w:rFonts w:ascii="Calibri" w:eastAsia="Calibri" w:hAnsi="Calibri" w:cs="Calibri"/>
        <w:b/>
        <w:bCs/>
        <w:noProof/>
        <w:color w:val="000000"/>
        <w:sz w:val="22"/>
        <w:szCs w:val="22"/>
      </w:rPr>
      <w:t>8</w:t>
    </w:r>
    <w:r>
      <w:rPr>
        <w:rFonts w:ascii="Calibri" w:eastAsia="Calibri" w:hAnsi="Calibri" w:cs="Calibri"/>
        <w:b/>
        <w:bCs/>
        <w:color w:val="000000"/>
        <w:sz w:val="22"/>
        <w:szCs w:val="22"/>
      </w:rPr>
      <w:fldChar w:fldCharType="end"/>
    </w:r>
  </w:p>
  <w:p w14:paraId="1ED15C89" w14:textId="77777777" w:rsidR="00430534" w:rsidRDefault="00430534">
    <w:pPr>
      <w:tabs>
        <w:tab w:val="center" w:pos="4419"/>
        <w:tab w:val="right" w:pos="8838"/>
      </w:tabs>
      <w:jc w:val="center"/>
      <w:rPr>
        <w:rFonts w:ascii="Calibri" w:eastAsia="Calibri" w:hAnsi="Calibri" w:cs="Calibri"/>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CF34" w14:textId="77777777" w:rsidR="00430534" w:rsidRDefault="00430534">
    <w:pPr>
      <w:pBdr>
        <w:bottom w:val="single" w:sz="12" w:space="1" w:color="000000"/>
      </w:pBdr>
      <w:jc w:val="center"/>
      <w:rPr>
        <w:rFonts w:ascii="Calibri" w:eastAsia="Calibri" w:hAnsi="Calibri" w:cs="Calibri"/>
        <w:sz w:val="22"/>
        <w:szCs w:val="22"/>
      </w:rPr>
    </w:pPr>
  </w:p>
  <w:p w14:paraId="1ED1D329" w14:textId="177E0BC8" w:rsidR="00430534" w:rsidRDefault="00501EFE">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sidR="008327D1">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sidR="008327D1">
      <w:rPr>
        <w:rFonts w:ascii="Calibri" w:eastAsia="Calibri" w:hAnsi="Calibri" w:cs="Calibri"/>
        <w:b/>
        <w:bCs/>
        <w:noProof/>
        <w:sz w:val="22"/>
        <w:szCs w:val="22"/>
      </w:rPr>
      <w:t>9</w:t>
    </w:r>
    <w:r>
      <w:rPr>
        <w:rFonts w:ascii="Calibri" w:eastAsia="Calibri" w:hAnsi="Calibri" w:cs="Calibri"/>
        <w:b/>
        <w:bCs/>
        <w:sz w:val="22"/>
        <w:szCs w:val="22"/>
      </w:rPr>
      <w:fldChar w:fldCharType="end"/>
    </w:r>
  </w:p>
  <w:p w14:paraId="729E9A7E" w14:textId="77777777" w:rsidR="00430534" w:rsidRDefault="00430534">
    <w:pPr>
      <w:tabs>
        <w:tab w:val="center" w:pos="4419"/>
        <w:tab w:val="right" w:pos="8838"/>
      </w:tabs>
      <w:jc w:val="center"/>
      <w:rPr>
        <w:rFonts w:ascii="Calibri" w:eastAsia="Calibri" w:hAnsi="Calibri" w:cs="Calibri"/>
        <w:color w:val="FF0000"/>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528A" w14:textId="77777777" w:rsidR="006563B9" w:rsidRDefault="006563B9">
    <w:pPr>
      <w:pBdr>
        <w:top w:val="nil"/>
        <w:left w:val="nil"/>
        <w:bottom w:val="single" w:sz="12" w:space="1" w:color="000000"/>
        <w:right w:val="nil"/>
        <w:between w:val="nil"/>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w:t>
    </w:r>
    <w:r>
      <w:rPr>
        <w:rFonts w:ascii="Calibri" w:eastAsia="Calibri" w:hAnsi="Calibri" w:cs="Calibri"/>
        <w:color w:val="000000"/>
        <w:sz w:val="22"/>
        <w:szCs w:val="22"/>
      </w:rPr>
      <w:t xml:space="preserve">- Página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de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Pr>
        <w:rFonts w:ascii="Calibri" w:eastAsia="Calibri" w:hAnsi="Calibri" w:cs="Calibri"/>
        <w:b/>
        <w:bCs/>
        <w:noProof/>
        <w:color w:val="000000"/>
        <w:sz w:val="22"/>
        <w:szCs w:val="22"/>
      </w:rPr>
      <w:t>3</w:t>
    </w:r>
    <w:r>
      <w:rPr>
        <w:rFonts w:ascii="Calibri" w:eastAsia="Calibri" w:hAnsi="Calibri" w:cs="Calibri"/>
        <w:b/>
        <w:bCs/>
        <w:color w:val="000000"/>
        <w:sz w:val="22"/>
        <w:szCs w:val="22"/>
      </w:rPr>
      <w:fldChar w:fldCharType="end"/>
    </w:r>
  </w:p>
  <w:p w14:paraId="319B3EF1" w14:textId="77777777" w:rsidR="006563B9" w:rsidRDefault="006563B9">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 xml:space="preserve">Secretaria Municipal de Direitos Humanos Cidadania </w:t>
    </w:r>
  </w:p>
  <w:p w14:paraId="2BCA6FFB" w14:textId="77777777" w:rsidR="006563B9" w:rsidRDefault="006563B9">
    <w:pPr>
      <w:tabs>
        <w:tab w:val="center" w:pos="4419"/>
        <w:tab w:val="right" w:pos="8838"/>
      </w:tabs>
      <w:jc w:val="center"/>
      <w:rPr>
        <w:rFonts w:ascii="Calibri" w:eastAsia="Calibri" w:hAnsi="Calibri" w:cs="Calibri"/>
        <w:sz w:val="22"/>
        <w:szCs w:val="22"/>
      </w:rPr>
    </w:pPr>
    <w:r>
      <w:rPr>
        <w:rFonts w:ascii="Calibri" w:eastAsia="Calibri" w:hAnsi="Calibri" w:cs="Calibri"/>
        <w:sz w:val="22"/>
        <w:szCs w:val="22"/>
      </w:rPr>
      <w:t>Rua Líbero Badaró, 119 - Sé, São Paulo - SP</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D83A" w14:textId="77777777" w:rsidR="006563B9" w:rsidRDefault="006563B9">
    <w:pPr>
      <w:pBdr>
        <w:bottom w:val="single" w:sz="12" w:space="1" w:color="000000"/>
      </w:pBdr>
      <w:jc w:val="center"/>
      <w:rPr>
        <w:rFonts w:ascii="Calibri" w:eastAsia="Calibri" w:hAnsi="Calibri" w:cs="Calibri"/>
        <w:b/>
        <w:bCs/>
        <w:color w:val="000000"/>
        <w:sz w:val="22"/>
        <w:szCs w:val="22"/>
      </w:rPr>
    </w:pPr>
    <w:r>
      <w:rPr>
        <w:rFonts w:ascii="Calibri" w:eastAsia="Calibri" w:hAnsi="Calibri" w:cs="Calibri"/>
        <w:sz w:val="22"/>
        <w:szCs w:val="22"/>
      </w:rPr>
      <w:t xml:space="preserve">Ata de Reunião - Página </w:t>
    </w:r>
    <w:r>
      <w:rPr>
        <w:rFonts w:ascii="Calibri" w:eastAsia="Calibri" w:hAnsi="Calibri" w:cs="Calibri"/>
        <w:b/>
        <w:bCs/>
        <w:sz w:val="22"/>
        <w:szCs w:val="22"/>
      </w:rPr>
      <w:fldChar w:fldCharType="begin"/>
    </w:r>
    <w:r>
      <w:rPr>
        <w:rFonts w:ascii="Calibri" w:eastAsia="Calibri" w:hAnsi="Calibri" w:cs="Calibri"/>
        <w:b/>
        <w:bCs/>
        <w:sz w:val="22"/>
        <w:szCs w:val="22"/>
      </w:rPr>
      <w:instrText>PAGE</w:instrText>
    </w:r>
    <w:r>
      <w:rPr>
        <w:rFonts w:ascii="Calibri" w:eastAsia="Calibri" w:hAnsi="Calibri" w:cs="Calibri"/>
        <w:b/>
        <w:bCs/>
        <w:sz w:val="22"/>
        <w:szCs w:val="22"/>
      </w:rPr>
      <w:fldChar w:fldCharType="separate"/>
    </w:r>
    <w:r>
      <w:rPr>
        <w:rFonts w:ascii="Calibri" w:eastAsia="Calibri" w:hAnsi="Calibri" w:cs="Calibri"/>
        <w:b/>
        <w:bCs/>
        <w:noProof/>
        <w:sz w:val="22"/>
        <w:szCs w:val="22"/>
      </w:rPr>
      <w:t>1</w:t>
    </w:r>
    <w:r>
      <w:rPr>
        <w:rFonts w:ascii="Calibri" w:eastAsia="Calibri" w:hAnsi="Calibri" w:cs="Calibri"/>
        <w:b/>
        <w:bCs/>
        <w:sz w:val="22"/>
        <w:szCs w:val="22"/>
      </w:rPr>
      <w:fldChar w:fldCharType="end"/>
    </w:r>
    <w:r>
      <w:rPr>
        <w:rFonts w:ascii="Calibri" w:eastAsia="Calibri" w:hAnsi="Calibri" w:cs="Calibri"/>
        <w:sz w:val="22"/>
        <w:szCs w:val="22"/>
      </w:rPr>
      <w:t xml:space="preserve"> de </w:t>
    </w:r>
    <w:r>
      <w:rPr>
        <w:rFonts w:ascii="Calibri" w:eastAsia="Calibri" w:hAnsi="Calibri" w:cs="Calibri"/>
        <w:b/>
        <w:bCs/>
        <w:sz w:val="22"/>
        <w:szCs w:val="22"/>
      </w:rPr>
      <w:fldChar w:fldCharType="begin"/>
    </w:r>
    <w:r>
      <w:rPr>
        <w:rFonts w:ascii="Calibri" w:eastAsia="Calibri" w:hAnsi="Calibri" w:cs="Calibri"/>
        <w:b/>
        <w:bCs/>
        <w:sz w:val="22"/>
        <w:szCs w:val="22"/>
      </w:rPr>
      <w:instrText>NUMPAGES</w:instrText>
    </w:r>
    <w:r>
      <w:rPr>
        <w:rFonts w:ascii="Calibri" w:eastAsia="Calibri" w:hAnsi="Calibri" w:cs="Calibri"/>
        <w:b/>
        <w:bCs/>
        <w:sz w:val="22"/>
        <w:szCs w:val="22"/>
      </w:rPr>
      <w:fldChar w:fldCharType="separate"/>
    </w:r>
    <w:r>
      <w:rPr>
        <w:rFonts w:ascii="Calibri" w:eastAsia="Calibri" w:hAnsi="Calibri" w:cs="Calibri"/>
        <w:b/>
        <w:bCs/>
        <w:noProof/>
        <w:sz w:val="22"/>
        <w:szCs w:val="22"/>
      </w:rPr>
      <w:t>2</w:t>
    </w:r>
    <w:r>
      <w:rPr>
        <w:rFonts w:ascii="Calibri" w:eastAsia="Calibri" w:hAnsi="Calibri" w:cs="Calibri"/>
        <w:b/>
        <w:bCs/>
        <w:sz w:val="22"/>
        <w:szCs w:val="22"/>
      </w:rPr>
      <w:fldChar w:fldCharType="end"/>
    </w:r>
  </w:p>
  <w:p w14:paraId="7A7019C2" w14:textId="77777777" w:rsidR="006563B9" w:rsidRDefault="006563B9">
    <w:pPr>
      <w:tabs>
        <w:tab w:val="center" w:pos="4419"/>
        <w:tab w:val="right" w:pos="8838"/>
      </w:tabs>
      <w:jc w:val="center"/>
      <w:rPr>
        <w:rFonts w:ascii="Calibri" w:eastAsia="Calibri" w:hAnsi="Calibri" w:cs="Calibri"/>
        <w:color w:val="FF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5421" w14:textId="77777777" w:rsidR="00501EFE" w:rsidRDefault="00501EFE">
      <w:r>
        <w:separator/>
      </w:r>
    </w:p>
  </w:footnote>
  <w:footnote w:type="continuationSeparator" w:id="0">
    <w:p w14:paraId="63DC2EDC" w14:textId="77777777" w:rsidR="00501EFE" w:rsidRDefault="00501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E2D3" w14:textId="5447AB11" w:rsidR="00710019" w:rsidRDefault="00710019">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E7EC" w14:textId="5C7A9B0B" w:rsidR="00710019" w:rsidRDefault="00710019">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BC13" w14:textId="75BFA5C7" w:rsidR="00430534" w:rsidRDefault="00501EFE">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7FFE59DA" wp14:editId="5BCA0FD5">
          <wp:extent cx="1374585" cy="55688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71CE4028" wp14:editId="1080404F">
          <wp:simplePos x="0" y="0"/>
          <wp:positionH relativeFrom="column">
            <wp:posOffset>-3808</wp:posOffset>
          </wp:positionH>
          <wp:positionV relativeFrom="paragraph">
            <wp:posOffset>3177</wp:posOffset>
          </wp:positionV>
          <wp:extent cx="1105446" cy="878832"/>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9" b="27012"/>
                  <a:stretch>
                    <a:fillRect/>
                  </a:stretch>
                </pic:blipFill>
                <pic:spPr>
                  <a:xfrm>
                    <a:off x="0" y="0"/>
                    <a:ext cx="1105446" cy="878832"/>
                  </a:xfrm>
                  <a:prstGeom prst="rect">
                    <a:avLst/>
                  </a:prstGeom>
                  <a:ln/>
                </pic:spPr>
              </pic:pic>
            </a:graphicData>
          </a:graphic>
        </wp:anchor>
      </w:drawing>
    </w:r>
  </w:p>
  <w:p w14:paraId="1AFF04AA" w14:textId="77777777" w:rsidR="00430534" w:rsidRDefault="00430534">
    <w:pPr>
      <w:pBdr>
        <w:top w:val="nil"/>
        <w:left w:val="nil"/>
        <w:bottom w:val="nil"/>
        <w:right w:val="nil"/>
        <w:between w:val="nil"/>
      </w:pBdr>
      <w:jc w:val="center"/>
      <w:rPr>
        <w:color w:val="000000"/>
        <w:sz w:val="20"/>
        <w:szCs w:val="20"/>
      </w:rPr>
    </w:pPr>
  </w:p>
  <w:p w14:paraId="4462A67B" w14:textId="77777777" w:rsidR="00430534" w:rsidRDefault="00430534">
    <w:pPr>
      <w:pBdr>
        <w:top w:val="nil"/>
        <w:left w:val="nil"/>
        <w:bottom w:val="nil"/>
        <w:right w:val="nil"/>
        <w:between w:val="nil"/>
      </w:pBdr>
      <w:jc w:val="center"/>
      <w:rPr>
        <w:color w:val="000000"/>
        <w:sz w:val="20"/>
        <w:szCs w:val="20"/>
      </w:rPr>
    </w:pPr>
  </w:p>
  <w:p w14:paraId="1799836B" w14:textId="77777777" w:rsidR="00430534" w:rsidRDefault="00430534">
    <w:pPr>
      <w:pBdr>
        <w:top w:val="nil"/>
        <w:left w:val="nil"/>
        <w:bottom w:val="nil"/>
        <w:right w:val="nil"/>
        <w:between w:val="nil"/>
      </w:pBdr>
      <w:jc w:val="center"/>
      <w:rPr>
        <w:color w:val="000000"/>
        <w:sz w:val="20"/>
        <w:szCs w:val="20"/>
      </w:rPr>
    </w:pPr>
  </w:p>
  <w:p w14:paraId="77536554" w14:textId="77777777" w:rsidR="00430534" w:rsidRDefault="00501EFE">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SECRETARIA MUNICIPAL DE DIREITOS HUMANOS E CIDADANIA </w:t>
    </w:r>
  </w:p>
  <w:p w14:paraId="55632FF7" w14:textId="77777777" w:rsidR="00430534" w:rsidRDefault="00501EFE">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4FBF" w14:textId="5D148CDE" w:rsidR="00430534" w:rsidRDefault="00430534">
    <w:pPr>
      <w:pBdr>
        <w:top w:val="nil"/>
        <w:left w:val="nil"/>
        <w:bottom w:val="nil"/>
        <w:right w:val="nil"/>
        <w:between w:val="nil"/>
      </w:pBdr>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372F" w14:textId="786D104A" w:rsidR="00430534" w:rsidRDefault="00430534">
    <w:pPr>
      <w:pBdr>
        <w:top w:val="nil"/>
        <w:left w:val="nil"/>
        <w:bottom w:val="nil"/>
        <w:right w:val="nil"/>
        <w:between w:val="nil"/>
      </w:pBdr>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C747" w14:textId="669AD61A" w:rsidR="00430534" w:rsidRDefault="00501EFE">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232FE141" wp14:editId="7EE14A2F">
          <wp:extent cx="1374585" cy="55688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59264" behindDoc="0" locked="0" layoutInCell="1" hidden="0" allowOverlap="1" wp14:anchorId="23E7E988" wp14:editId="12F6D502">
          <wp:simplePos x="0" y="0"/>
          <wp:positionH relativeFrom="column">
            <wp:posOffset>-3807</wp:posOffset>
          </wp:positionH>
          <wp:positionV relativeFrom="paragraph">
            <wp:posOffset>3178</wp:posOffset>
          </wp:positionV>
          <wp:extent cx="1104900" cy="878398"/>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8" b="27012"/>
                  <a:stretch>
                    <a:fillRect/>
                  </a:stretch>
                </pic:blipFill>
                <pic:spPr>
                  <a:xfrm>
                    <a:off x="0" y="0"/>
                    <a:ext cx="1104900" cy="878398"/>
                  </a:xfrm>
                  <a:prstGeom prst="rect">
                    <a:avLst/>
                  </a:prstGeom>
                  <a:ln/>
                </pic:spPr>
              </pic:pic>
            </a:graphicData>
          </a:graphic>
        </wp:anchor>
      </w:drawing>
    </w:r>
  </w:p>
  <w:p w14:paraId="1A0BCFFA" w14:textId="77777777" w:rsidR="00430534" w:rsidRDefault="00430534">
    <w:pPr>
      <w:pBdr>
        <w:top w:val="nil"/>
        <w:left w:val="nil"/>
        <w:bottom w:val="nil"/>
        <w:right w:val="nil"/>
        <w:between w:val="nil"/>
      </w:pBdr>
      <w:jc w:val="center"/>
      <w:rPr>
        <w:color w:val="000000"/>
        <w:sz w:val="20"/>
        <w:szCs w:val="20"/>
      </w:rPr>
    </w:pPr>
  </w:p>
  <w:p w14:paraId="523673D9" w14:textId="77777777" w:rsidR="00430534" w:rsidRDefault="00430534">
    <w:pPr>
      <w:pBdr>
        <w:top w:val="nil"/>
        <w:left w:val="nil"/>
        <w:bottom w:val="nil"/>
        <w:right w:val="nil"/>
        <w:between w:val="nil"/>
      </w:pBdr>
      <w:jc w:val="center"/>
      <w:rPr>
        <w:color w:val="000000"/>
        <w:sz w:val="20"/>
        <w:szCs w:val="20"/>
      </w:rPr>
    </w:pPr>
  </w:p>
  <w:p w14:paraId="0E07375C" w14:textId="77777777" w:rsidR="00430534" w:rsidRDefault="00430534">
    <w:pPr>
      <w:pBdr>
        <w:top w:val="nil"/>
        <w:left w:val="nil"/>
        <w:bottom w:val="nil"/>
        <w:right w:val="nil"/>
        <w:between w:val="nil"/>
      </w:pBdr>
      <w:jc w:val="center"/>
      <w:rPr>
        <w:color w:val="000000"/>
        <w:sz w:val="20"/>
        <w:szCs w:val="20"/>
      </w:rPr>
    </w:pPr>
  </w:p>
  <w:p w14:paraId="45E36AA3" w14:textId="77777777" w:rsidR="00430534" w:rsidRDefault="00501EFE">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SECRETARIA MUNICIPAL DE DIREITOS HUMANOS E CIDADANIA - SMDHC</w:t>
    </w:r>
  </w:p>
  <w:p w14:paraId="407EBB1E" w14:textId="77777777" w:rsidR="00430534" w:rsidRDefault="00501EFE">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2315" w14:textId="06A0E048" w:rsidR="005B6CA9" w:rsidRDefault="005B6CA9">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21D5" w14:textId="64C8D2EA" w:rsidR="005B6CA9" w:rsidRDefault="005B6CA9">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C9F7" w14:textId="0B16D974" w:rsidR="006563B9" w:rsidRDefault="006563B9">
    <w:pPr>
      <w:pBdr>
        <w:top w:val="nil"/>
        <w:left w:val="nil"/>
        <w:bottom w:val="nil"/>
        <w:right w:val="nil"/>
        <w:between w:val="nil"/>
      </w:pBdr>
      <w:jc w:val="right"/>
      <w:rPr>
        <w:color w:val="000000"/>
        <w:sz w:val="20"/>
        <w:szCs w:val="20"/>
      </w:rPr>
    </w:pPr>
    <w:r>
      <w:rPr>
        <w:noProof/>
        <w:color w:val="000000"/>
        <w:sz w:val="20"/>
        <w:szCs w:val="20"/>
      </w:rPr>
      <w:drawing>
        <wp:inline distT="0" distB="0" distL="0" distR="0" wp14:anchorId="6D59459B" wp14:editId="14D04020">
          <wp:extent cx="1374585" cy="556881"/>
          <wp:effectExtent l="0" t="0" r="0" b="0"/>
          <wp:docPr id="3584692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74585" cy="556881"/>
                  </a:xfrm>
                  <a:prstGeom prst="rect">
                    <a:avLst/>
                  </a:prstGeom>
                  <a:ln/>
                </pic:spPr>
              </pic:pic>
            </a:graphicData>
          </a:graphic>
        </wp:inline>
      </w:drawing>
    </w:r>
    <w:r>
      <w:rPr>
        <w:noProof/>
      </w:rPr>
      <w:drawing>
        <wp:anchor distT="114300" distB="114300" distL="114300" distR="114300" simplePos="0" relativeHeight="251661312" behindDoc="0" locked="0" layoutInCell="1" hidden="0" allowOverlap="1" wp14:anchorId="1438C5FF" wp14:editId="61108E38">
          <wp:simplePos x="0" y="0"/>
          <wp:positionH relativeFrom="column">
            <wp:posOffset>-3808</wp:posOffset>
          </wp:positionH>
          <wp:positionV relativeFrom="paragraph">
            <wp:posOffset>3177</wp:posOffset>
          </wp:positionV>
          <wp:extent cx="1105446" cy="878832"/>
          <wp:effectExtent l="0" t="0" r="0" b="0"/>
          <wp:wrapNone/>
          <wp:docPr id="4000598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12716" t="30325" r="39149" b="27012"/>
                  <a:stretch>
                    <a:fillRect/>
                  </a:stretch>
                </pic:blipFill>
                <pic:spPr>
                  <a:xfrm>
                    <a:off x="0" y="0"/>
                    <a:ext cx="1105446" cy="878832"/>
                  </a:xfrm>
                  <a:prstGeom prst="rect">
                    <a:avLst/>
                  </a:prstGeom>
                  <a:ln/>
                </pic:spPr>
              </pic:pic>
            </a:graphicData>
          </a:graphic>
        </wp:anchor>
      </w:drawing>
    </w:r>
  </w:p>
  <w:p w14:paraId="1E27BA43" w14:textId="77777777" w:rsidR="006563B9" w:rsidRDefault="006563B9">
    <w:pPr>
      <w:pBdr>
        <w:top w:val="nil"/>
        <w:left w:val="nil"/>
        <w:bottom w:val="nil"/>
        <w:right w:val="nil"/>
        <w:between w:val="nil"/>
      </w:pBdr>
      <w:jc w:val="center"/>
      <w:rPr>
        <w:color w:val="000000"/>
        <w:sz w:val="20"/>
        <w:szCs w:val="20"/>
      </w:rPr>
    </w:pPr>
  </w:p>
  <w:p w14:paraId="75215249" w14:textId="77777777" w:rsidR="006563B9" w:rsidRDefault="006563B9">
    <w:pPr>
      <w:pBdr>
        <w:top w:val="nil"/>
        <w:left w:val="nil"/>
        <w:bottom w:val="nil"/>
        <w:right w:val="nil"/>
        <w:between w:val="nil"/>
      </w:pBdr>
      <w:jc w:val="center"/>
      <w:rPr>
        <w:color w:val="000000"/>
        <w:sz w:val="20"/>
        <w:szCs w:val="20"/>
      </w:rPr>
    </w:pPr>
  </w:p>
  <w:p w14:paraId="1A5EB255" w14:textId="77777777" w:rsidR="006563B9" w:rsidRDefault="006563B9">
    <w:pPr>
      <w:pBdr>
        <w:top w:val="nil"/>
        <w:left w:val="nil"/>
        <w:bottom w:val="nil"/>
        <w:right w:val="nil"/>
        <w:between w:val="nil"/>
      </w:pBdr>
      <w:jc w:val="center"/>
      <w:rPr>
        <w:color w:val="000000"/>
        <w:sz w:val="20"/>
        <w:szCs w:val="20"/>
      </w:rPr>
    </w:pPr>
  </w:p>
  <w:p w14:paraId="3DEC2B70" w14:textId="77777777" w:rsidR="006563B9" w:rsidRDefault="006563B9">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SECRETARIA MUNICIPAL DE DIREITOS HUMANOS E CIDADANIA </w:t>
    </w:r>
  </w:p>
  <w:p w14:paraId="284B493F" w14:textId="77777777" w:rsidR="006563B9" w:rsidRDefault="006563B9">
    <w:pPr>
      <w:pBdr>
        <w:top w:val="nil"/>
        <w:left w:val="nil"/>
        <w:bottom w:val="single" w:sz="12" w:space="1" w:color="000000"/>
        <w:right w:val="nil"/>
        <w:between w:val="nil"/>
      </w:pBdr>
      <w:spacing w:after="240"/>
      <w:jc w:val="center"/>
      <w:rPr>
        <w:rFonts w:ascii="Calibri" w:eastAsia="Calibri" w:hAnsi="Calibri" w:cs="Calibri"/>
        <w:b/>
        <w:bCs/>
        <w:color w:val="FF0000"/>
      </w:rPr>
    </w:pPr>
    <w:r>
      <w:rPr>
        <w:rFonts w:ascii="Calibri" w:eastAsia="Calibri" w:hAnsi="Calibri" w:cs="Calibri"/>
        <w:b/>
        <w:bCs/>
        <w:color w:val="000000"/>
      </w:rPr>
      <w:t>CONSELHO MUNICIPAL DE DIREITOS DA PESSOA IDOSA (CMI/SP)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D61EB"/>
    <w:multiLevelType w:val="multilevel"/>
    <w:tmpl w:val="90E88512"/>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7C2E4B25"/>
    <w:multiLevelType w:val="hybridMultilevel"/>
    <w:tmpl w:val="0AA2499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697698584">
    <w:abstractNumId w:val="0"/>
  </w:num>
  <w:num w:numId="2" w16cid:durableId="1770662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12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534"/>
    <w:rsid w:val="00006102"/>
    <w:rsid w:val="00061308"/>
    <w:rsid w:val="00081495"/>
    <w:rsid w:val="000D5062"/>
    <w:rsid w:val="0010388B"/>
    <w:rsid w:val="001477A0"/>
    <w:rsid w:val="00155C47"/>
    <w:rsid w:val="001856E8"/>
    <w:rsid w:val="001E6DE5"/>
    <w:rsid w:val="001E6E1A"/>
    <w:rsid w:val="00204A85"/>
    <w:rsid w:val="0027033C"/>
    <w:rsid w:val="00294CDD"/>
    <w:rsid w:val="00294D6B"/>
    <w:rsid w:val="002A4417"/>
    <w:rsid w:val="002F21D5"/>
    <w:rsid w:val="002F5447"/>
    <w:rsid w:val="00301174"/>
    <w:rsid w:val="00323CCD"/>
    <w:rsid w:val="00331311"/>
    <w:rsid w:val="00345378"/>
    <w:rsid w:val="00360BC2"/>
    <w:rsid w:val="00365D82"/>
    <w:rsid w:val="0039277C"/>
    <w:rsid w:val="003A04F4"/>
    <w:rsid w:val="003A799F"/>
    <w:rsid w:val="003B4CE0"/>
    <w:rsid w:val="003D2E72"/>
    <w:rsid w:val="00405001"/>
    <w:rsid w:val="00430534"/>
    <w:rsid w:val="00501EFE"/>
    <w:rsid w:val="00524056"/>
    <w:rsid w:val="00572DA1"/>
    <w:rsid w:val="00577990"/>
    <w:rsid w:val="005B6CA9"/>
    <w:rsid w:val="005D704C"/>
    <w:rsid w:val="005E589C"/>
    <w:rsid w:val="00623F85"/>
    <w:rsid w:val="00631396"/>
    <w:rsid w:val="00655173"/>
    <w:rsid w:val="006556CE"/>
    <w:rsid w:val="006563B9"/>
    <w:rsid w:val="00674728"/>
    <w:rsid w:val="0069587D"/>
    <w:rsid w:val="006C18D2"/>
    <w:rsid w:val="00710019"/>
    <w:rsid w:val="00745740"/>
    <w:rsid w:val="0075181A"/>
    <w:rsid w:val="00754069"/>
    <w:rsid w:val="00780FEE"/>
    <w:rsid w:val="0078659A"/>
    <w:rsid w:val="007A6460"/>
    <w:rsid w:val="00813215"/>
    <w:rsid w:val="00816EE5"/>
    <w:rsid w:val="00830B50"/>
    <w:rsid w:val="00831CAF"/>
    <w:rsid w:val="008327D1"/>
    <w:rsid w:val="00832D09"/>
    <w:rsid w:val="00853F88"/>
    <w:rsid w:val="00885293"/>
    <w:rsid w:val="008B4D1B"/>
    <w:rsid w:val="008E3374"/>
    <w:rsid w:val="00903EF4"/>
    <w:rsid w:val="009222A4"/>
    <w:rsid w:val="0093100B"/>
    <w:rsid w:val="009556C4"/>
    <w:rsid w:val="0098379C"/>
    <w:rsid w:val="009F722E"/>
    <w:rsid w:val="00A249D1"/>
    <w:rsid w:val="00A433C9"/>
    <w:rsid w:val="00AE6233"/>
    <w:rsid w:val="00AF0EE5"/>
    <w:rsid w:val="00B414A7"/>
    <w:rsid w:val="00B97743"/>
    <w:rsid w:val="00C14036"/>
    <w:rsid w:val="00C352B3"/>
    <w:rsid w:val="00CB45B2"/>
    <w:rsid w:val="00CD1275"/>
    <w:rsid w:val="00CF2044"/>
    <w:rsid w:val="00CF3A1A"/>
    <w:rsid w:val="00CF3D0F"/>
    <w:rsid w:val="00D14EA5"/>
    <w:rsid w:val="00D40C4D"/>
    <w:rsid w:val="00D41533"/>
    <w:rsid w:val="00D62650"/>
    <w:rsid w:val="00D80D93"/>
    <w:rsid w:val="00D867F6"/>
    <w:rsid w:val="00DA6533"/>
    <w:rsid w:val="00DF2AE1"/>
    <w:rsid w:val="00DF4472"/>
    <w:rsid w:val="00EB52DC"/>
    <w:rsid w:val="00EF0E83"/>
    <w:rsid w:val="00F1467D"/>
    <w:rsid w:val="00F15B9D"/>
    <w:rsid w:val="00F226D8"/>
    <w:rsid w:val="00F30C7F"/>
    <w:rsid w:val="00F5149C"/>
    <w:rsid w:val="00F915FB"/>
    <w:rsid w:val="00FA6E2C"/>
    <w:rsid w:val="00FC0EF7"/>
    <w:rsid w:val="00FD6B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8"/>
    <o:shapelayout v:ext="edit">
      <o:idmap v:ext="edit" data="1"/>
    </o:shapelayout>
  </w:shapeDefaults>
  <w:decimalSymbol w:val=","/>
  <w:listSeparator w:val=";"/>
  <w14:docId w14:val="69F815BD"/>
  <w15:docId w15:val="{11AE72F4-539A-4462-979F-5E0B4C81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before="280" w:after="280"/>
      <w:ind w:left="2160" w:hanging="720"/>
      <w:outlineLvl w:val="2"/>
    </w:pPr>
    <w:rPr>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spacing w:before="240" w:after="120"/>
    </w:pPr>
    <w:rPr>
      <w:rFonts w:ascii="Arial" w:eastAsia="Arial" w:hAnsi="Arial" w:cs="Arial"/>
      <w:sz w:val="28"/>
      <w:szCs w:val="28"/>
    </w:rPr>
  </w:style>
  <w:style w:type="paragraph" w:styleId="Subttulo">
    <w:name w:val="Subtitle"/>
    <w:basedOn w:val="Normal"/>
    <w:next w:val="Normal"/>
    <w:uiPriority w:val="11"/>
    <w:qFormat/>
    <w:pPr>
      <w:keepNext/>
      <w:pBdr>
        <w:top w:val="nil"/>
        <w:left w:val="nil"/>
        <w:bottom w:val="nil"/>
        <w:right w:val="nil"/>
        <w:between w:val="nil"/>
      </w:pBdr>
      <w:spacing w:before="240" w:after="120"/>
      <w:jc w:val="center"/>
    </w:pPr>
    <w:rPr>
      <w:rFonts w:ascii="Arial" w:eastAsia="Arial" w:hAnsi="Arial" w:cs="Arial"/>
      <w:i/>
      <w:iCs/>
      <w:color w:val="000000"/>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Fontepargpadro"/>
    <w:uiPriority w:val="99"/>
    <w:unhideWhenUsed/>
    <w:rsid w:val="00B97743"/>
    <w:rPr>
      <w:color w:val="0000FF" w:themeColor="hyperlink"/>
      <w:u w:val="single"/>
    </w:rPr>
  </w:style>
  <w:style w:type="character" w:styleId="MenoPendente">
    <w:name w:val="Unresolved Mention"/>
    <w:basedOn w:val="Fontepargpadro"/>
    <w:uiPriority w:val="99"/>
    <w:semiHidden/>
    <w:unhideWhenUsed/>
    <w:rsid w:val="00B97743"/>
    <w:rPr>
      <w:color w:val="605E5C"/>
      <w:shd w:val="clear" w:color="auto" w:fill="E1DFDD"/>
    </w:rPr>
  </w:style>
  <w:style w:type="paragraph" w:styleId="Cabealho">
    <w:name w:val="header"/>
    <w:basedOn w:val="Normal"/>
    <w:link w:val="CabealhoChar"/>
    <w:uiPriority w:val="99"/>
    <w:unhideWhenUsed/>
    <w:rsid w:val="005B6CA9"/>
    <w:pPr>
      <w:tabs>
        <w:tab w:val="center" w:pos="4252"/>
        <w:tab w:val="right" w:pos="8504"/>
      </w:tabs>
    </w:pPr>
  </w:style>
  <w:style w:type="character" w:customStyle="1" w:styleId="CabealhoChar">
    <w:name w:val="Cabeçalho Char"/>
    <w:basedOn w:val="Fontepargpadro"/>
    <w:link w:val="Cabealho"/>
    <w:uiPriority w:val="99"/>
    <w:rsid w:val="005B6CA9"/>
  </w:style>
  <w:style w:type="paragraph" w:styleId="Rodap">
    <w:name w:val="footer"/>
    <w:basedOn w:val="Normal"/>
    <w:link w:val="RodapChar"/>
    <w:uiPriority w:val="99"/>
    <w:unhideWhenUsed/>
    <w:rsid w:val="005B6CA9"/>
    <w:pPr>
      <w:tabs>
        <w:tab w:val="center" w:pos="4252"/>
        <w:tab w:val="right" w:pos="8504"/>
      </w:tabs>
    </w:pPr>
  </w:style>
  <w:style w:type="character" w:customStyle="1" w:styleId="RodapChar">
    <w:name w:val="Rodapé Char"/>
    <w:basedOn w:val="Fontepargpadro"/>
    <w:link w:val="Rodap"/>
    <w:uiPriority w:val="99"/>
    <w:rsid w:val="005B6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zi3p3AorRskyGq8xLOieYGhfQ==">CgMxLjAyDmgudzlyZHJkcjdvNTQxMg5oLjhpZWd0aGUwemJqbjgAciExU01SVE9KSE5uRGhrZWhteTdrUENhRmpDX2draG9wWnQ=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18D9580-6CBB-4ACE-8739-198A859CA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10</Pages>
  <Words>2988</Words>
  <Characters>16139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Costa de Carvalho</dc:creator>
  <cp:lastModifiedBy>Eduardo Costa de Carvalho</cp:lastModifiedBy>
  <cp:revision>40</cp:revision>
  <cp:lastPrinted>2026-05-26T14:36:00Z</cp:lastPrinted>
  <dcterms:created xsi:type="dcterms:W3CDTF">2026-04-07T13:47:00Z</dcterms:created>
  <dcterms:modified xsi:type="dcterms:W3CDTF">2026-05-26T15:01:00Z</dcterms:modified>
</cp:coreProperties>
</file>